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 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Pr="00601A97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1A97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601A97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CD4192" w:rsidRPr="00601A97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1A97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 w:rsidRPr="00601A97">
        <w:rPr>
          <w:rFonts w:ascii="Times New Roman" w:hAnsi="Times New Roman"/>
          <w:sz w:val="28"/>
          <w:szCs w:val="28"/>
        </w:rPr>
        <w:t xml:space="preserve"> </w:t>
      </w:r>
      <w:r w:rsidRPr="00601A97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601A97" w:rsidRDefault="00DD256F" w:rsidP="00601A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1A97">
        <w:rPr>
          <w:rFonts w:ascii="Times New Roman" w:hAnsi="Times New Roman"/>
          <w:sz w:val="28"/>
          <w:szCs w:val="28"/>
        </w:rPr>
        <w:t>«</w:t>
      </w:r>
      <w:r w:rsidR="00601A97" w:rsidRPr="00601A97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</w:t>
      </w:r>
    </w:p>
    <w:p w:rsidR="00601A97" w:rsidRDefault="00601A97" w:rsidP="00601A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1A97">
        <w:rPr>
          <w:rFonts w:ascii="Times New Roman" w:hAnsi="Times New Roman"/>
          <w:sz w:val="28"/>
          <w:szCs w:val="28"/>
        </w:rPr>
        <w:t xml:space="preserve">от предельных параметров </w:t>
      </w:r>
      <w:proofErr w:type="gramStart"/>
      <w:r w:rsidRPr="00601A97">
        <w:rPr>
          <w:rFonts w:ascii="Times New Roman" w:hAnsi="Times New Roman"/>
          <w:sz w:val="28"/>
          <w:szCs w:val="28"/>
        </w:rPr>
        <w:t>разрешенного</w:t>
      </w:r>
      <w:proofErr w:type="gramEnd"/>
      <w:r w:rsidRPr="00601A97">
        <w:rPr>
          <w:rFonts w:ascii="Times New Roman" w:hAnsi="Times New Roman"/>
          <w:sz w:val="28"/>
          <w:szCs w:val="28"/>
        </w:rPr>
        <w:t xml:space="preserve"> </w:t>
      </w:r>
    </w:p>
    <w:p w:rsidR="00601A97" w:rsidRDefault="00601A97" w:rsidP="00601A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1A97">
        <w:rPr>
          <w:rFonts w:ascii="Times New Roman" w:hAnsi="Times New Roman"/>
          <w:sz w:val="28"/>
          <w:szCs w:val="28"/>
        </w:rPr>
        <w:t xml:space="preserve">строительства, реконструкции </w:t>
      </w:r>
    </w:p>
    <w:p w:rsidR="000F531C" w:rsidRPr="00601A97" w:rsidRDefault="00601A97" w:rsidP="00601A9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1A97"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="00DD256F" w:rsidRPr="00601A97">
        <w:rPr>
          <w:rFonts w:ascii="Times New Roman" w:hAnsi="Times New Roman"/>
          <w:sz w:val="28"/>
          <w:szCs w:val="28"/>
        </w:rPr>
        <w:t>»</w:t>
      </w:r>
    </w:p>
    <w:p w:rsidR="005A0F99" w:rsidRPr="00CD4192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F531C" w:rsidRPr="00B84C00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Федеральными </w:t>
      </w:r>
      <w:hyperlink r:id="rId10" w:history="1"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законами</w:t>
        </w:r>
      </w:hyperlink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от 06.10.2003 №131-ФЗ «Об общих принципах организации местного самоуправления в Российской Федерации»,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begin"/>
      </w:r>
      <w:r w:rsidRPr="00B84C00">
        <w:rPr>
          <w:rFonts w:ascii="Times New Roman" w:hAnsi="Times New Roman"/>
          <w:color w:val="auto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end"/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Pr="00CD4192" w:rsidRDefault="00DD256F" w:rsidP="00805A1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t>1. У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805A1C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»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DD3DD8" w:rsidRPr="00CD4192" w:rsidRDefault="00B11DAE" w:rsidP="00420058">
      <w:pPr>
        <w:pStyle w:val="ConsPlusNormal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>2. </w:t>
      </w:r>
      <w:r w:rsidR="00DD3DD8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Признать </w:t>
      </w:r>
      <w:r w:rsidR="00CD4192" w:rsidRPr="00CD4192">
        <w:rPr>
          <w:rFonts w:ascii="Times New Roman" w:hAnsi="Times New Roman"/>
          <w:sz w:val="28"/>
          <w:szCs w:val="28"/>
        </w:rPr>
        <w:t xml:space="preserve">утратившим силу подпункт </w:t>
      </w:r>
      <w:r w:rsidR="00805A1C">
        <w:rPr>
          <w:rFonts w:ascii="Times New Roman" w:hAnsi="Times New Roman"/>
          <w:sz w:val="28"/>
          <w:szCs w:val="28"/>
        </w:rPr>
        <w:t>3</w:t>
      </w:r>
      <w:r w:rsidR="00CD4192" w:rsidRPr="00CD4192">
        <w:rPr>
          <w:rFonts w:ascii="Times New Roman" w:hAnsi="Times New Roman"/>
          <w:sz w:val="28"/>
          <w:szCs w:val="28"/>
        </w:rPr>
        <w:t>) пункта 1</w:t>
      </w:r>
      <w:r w:rsidR="00420058">
        <w:rPr>
          <w:rFonts w:ascii="Times New Roman" w:hAnsi="Times New Roman"/>
          <w:sz w:val="28"/>
          <w:szCs w:val="28"/>
        </w:rPr>
        <w:t>,</w:t>
      </w:r>
      <w:r w:rsidR="00CD4192" w:rsidRPr="00CD4192">
        <w:rPr>
          <w:rFonts w:ascii="Times New Roman" w:hAnsi="Times New Roman"/>
          <w:sz w:val="28"/>
          <w:szCs w:val="28"/>
        </w:rPr>
        <w:t xml:space="preserve"> </w:t>
      </w:r>
      <w:r w:rsidR="00420058">
        <w:rPr>
          <w:rFonts w:ascii="Times New Roman" w:hAnsi="Times New Roman"/>
          <w:sz w:val="28"/>
          <w:szCs w:val="28"/>
        </w:rPr>
        <w:t>приложение №3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420058" w:rsidRPr="00233117">
        <w:rPr>
          <w:rFonts w:ascii="Times New Roman" w:hAnsi="Times New Roman"/>
          <w:sz w:val="28"/>
          <w:szCs w:val="28"/>
        </w:rPr>
        <w:t>»</w:t>
      </w:r>
      <w:r w:rsidR="00420058">
        <w:rPr>
          <w:rFonts w:ascii="Times New Roman" w:hAnsi="Times New Roman"/>
          <w:sz w:val="28"/>
          <w:szCs w:val="28"/>
        </w:rPr>
        <w:t xml:space="preserve"> </w:t>
      </w:r>
      <w:r w:rsidR="00CD4192" w:rsidRPr="00CD4192">
        <w:rPr>
          <w:rFonts w:ascii="Times New Roman" w:hAnsi="Times New Roman"/>
          <w:sz w:val="28"/>
          <w:szCs w:val="28"/>
        </w:rPr>
        <w:t xml:space="preserve">постановления администрации города Новокузнецка от 30.06.2021 №178 «Об утверждении административных </w:t>
      </w:r>
      <w:hyperlink w:anchor="Par29" w:history="1">
        <w:proofErr w:type="gramStart"/>
        <w:r w:rsidR="00CD4192" w:rsidRPr="00CD4192">
          <w:rPr>
            <w:rFonts w:ascii="Times New Roman" w:hAnsi="Times New Roman"/>
            <w:sz w:val="28"/>
            <w:szCs w:val="28"/>
          </w:rPr>
          <w:t>регламент</w:t>
        </w:r>
      </w:hyperlink>
      <w:r w:rsidR="00CD4192" w:rsidRPr="00CD4192">
        <w:rPr>
          <w:rFonts w:ascii="Times New Roman" w:hAnsi="Times New Roman"/>
          <w:sz w:val="28"/>
          <w:szCs w:val="28"/>
        </w:rPr>
        <w:t>ов</w:t>
      </w:r>
      <w:proofErr w:type="gramEnd"/>
      <w:r w:rsidR="00CD4192" w:rsidRPr="00CD4192">
        <w:rPr>
          <w:rFonts w:ascii="Times New Roman" w:hAnsi="Times New Roman"/>
          <w:sz w:val="28"/>
          <w:szCs w:val="28"/>
        </w:rPr>
        <w:t xml:space="preserve"> предоставления муниципальных услуг»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DD256F" w:rsidRPr="00CD4192">
        <w:rPr>
          <w:rFonts w:ascii="Times New Roman" w:hAnsi="Times New Roman"/>
          <w:color w:val="auto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настоящего постановления.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заместителя Главы города по строительству.</w:t>
      </w:r>
    </w:p>
    <w:p w:rsidR="000F531C" w:rsidRPr="00B84C00" w:rsidRDefault="000F531C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26CDF" w:rsidRPr="00B84C00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A0F99" w:rsidRPr="00B84C00" w:rsidRDefault="005A0F99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0F531C" w:rsidRPr="00B84C00" w:rsidRDefault="00DD256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</w:p>
    <w:p w:rsidR="005A0F99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532899" w:rsidRDefault="00532899" w:rsidP="0053289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31C" w:rsidRPr="00182778" w:rsidRDefault="00DD256F" w:rsidP="0053289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br/>
      </w:r>
      <w:r w:rsidRPr="00182778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</w:t>
      </w:r>
      <w:r w:rsidR="00532899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182778">
        <w:rPr>
          <w:rFonts w:ascii="Times New Roman" w:hAnsi="Times New Roman"/>
          <w:color w:val="auto"/>
          <w:sz w:val="28"/>
          <w:szCs w:val="28"/>
        </w:rPr>
        <w:t>»</w:t>
      </w:r>
    </w:p>
    <w:p w:rsidR="000F531C" w:rsidRPr="00B84C00" w:rsidRDefault="00DD256F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D95A88" w:rsidRDefault="005A0F99" w:rsidP="00D95A8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1.1. 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дминистративный регламент </w:t>
      </w: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18277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532899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» (далее – административный регламент)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D95A88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(далее – муниципальная услуга).</w:t>
      </w:r>
    </w:p>
    <w:p w:rsidR="0051574C" w:rsidRPr="004C4E03" w:rsidRDefault="0051574C" w:rsidP="00D95A8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(перечень условных обозначений и сокращений приведен в </w:t>
      </w:r>
      <w:hyperlink r:id="rId11" w:history="1">
        <w:r w:rsidRPr="00B84C00">
          <w:rPr>
            <w:rFonts w:ascii="Times New Roman" w:hAnsi="Times New Roman"/>
            <w:color w:val="auto"/>
            <w:sz w:val="28"/>
            <w:szCs w:val="28"/>
          </w:rPr>
          <w:t>приложении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№1 к настоящему административному регламенту) предоставляется </w:t>
      </w:r>
      <w:r w:rsidR="00AE7AE1">
        <w:rPr>
          <w:rFonts w:ascii="Times New Roman" w:hAnsi="Times New Roman"/>
          <w:sz w:val="28"/>
          <w:szCs w:val="28"/>
        </w:rPr>
        <w:t xml:space="preserve">физическим или юридическим лицам, </w:t>
      </w:r>
      <w:r w:rsidR="00D95A88">
        <w:rPr>
          <w:rFonts w:ascii="Times New Roman" w:hAnsi="Times New Roman"/>
          <w:sz w:val="28"/>
          <w:szCs w:val="28"/>
        </w:rPr>
        <w:t xml:space="preserve">правообладателям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направляющим заявления о предоставлении разрешений на отклонение от предельных параметров </w:t>
      </w:r>
      <w:r w:rsidR="00D95A88" w:rsidRPr="004C4E03">
        <w:rPr>
          <w:rFonts w:ascii="Times New Roman" w:hAnsi="Times New Roman"/>
          <w:color w:val="auto"/>
          <w:sz w:val="28"/>
          <w:szCs w:val="28"/>
        </w:rPr>
        <w:t xml:space="preserve">разрешенного строительства, реконструкции объектов капитального строительства </w:t>
      </w:r>
      <w:r w:rsidRPr="004C4E03">
        <w:rPr>
          <w:rFonts w:ascii="Times New Roman" w:hAnsi="Times New Roman"/>
          <w:color w:val="auto"/>
          <w:sz w:val="28"/>
          <w:szCs w:val="28"/>
        </w:rPr>
        <w:t>(далее</w:t>
      </w:r>
      <w:proofErr w:type="gramEnd"/>
      <w:r w:rsidRPr="004C4E03">
        <w:rPr>
          <w:rFonts w:ascii="Times New Roman" w:hAnsi="Times New Roman"/>
          <w:color w:val="auto"/>
          <w:sz w:val="28"/>
          <w:szCs w:val="28"/>
        </w:rPr>
        <w:t xml:space="preserve"> – заявители), </w:t>
      </w:r>
      <w:proofErr w:type="gramStart"/>
      <w:r w:rsidRPr="004C4E03">
        <w:rPr>
          <w:rFonts w:ascii="Times New Roman" w:hAnsi="Times New Roman"/>
          <w:color w:val="auto"/>
          <w:sz w:val="28"/>
          <w:szCs w:val="28"/>
        </w:rPr>
        <w:t>указанным</w:t>
      </w:r>
      <w:proofErr w:type="gramEnd"/>
      <w:r w:rsidRPr="004C4E03">
        <w:rPr>
          <w:rFonts w:ascii="Times New Roman" w:hAnsi="Times New Roman"/>
          <w:color w:val="auto"/>
          <w:sz w:val="28"/>
          <w:szCs w:val="28"/>
        </w:rPr>
        <w:t xml:space="preserve"> в приложении №2 к настоящему административному регламенту.</w:t>
      </w:r>
    </w:p>
    <w:p w:rsidR="0051574C" w:rsidRPr="004C4E03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C4E03">
        <w:rPr>
          <w:rFonts w:ascii="Times New Roman" w:hAnsi="Times New Roman"/>
          <w:color w:val="auto"/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4C4E03" w:rsidRDefault="00E53671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C4E03">
        <w:rPr>
          <w:rFonts w:ascii="Times New Roman" w:hAnsi="Times New Roman"/>
          <w:color w:val="auto"/>
          <w:sz w:val="28"/>
          <w:szCs w:val="28"/>
        </w:rPr>
        <w:t>1.3. </w:t>
      </w:r>
      <w:r w:rsidR="0051574C" w:rsidRPr="004C4E03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C4E03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4C4E03">
        <w:rPr>
          <w:rFonts w:ascii="Times New Roman" w:hAnsi="Times New Roman"/>
          <w:color w:val="auto"/>
          <w:sz w:val="28"/>
          <w:szCs w:val="28"/>
        </w:rPr>
        <w:t>Категории (признаки) заявителя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определяются в результате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E82C2B" w:rsidRDefault="00E82C2B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B84C00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2.1.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B84C00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5B39A1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>».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органа, предоставляющего муниципальную услугу</w:t>
      </w:r>
    </w:p>
    <w:p w:rsidR="00AE7AE1" w:rsidRPr="003D2224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224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3D2224">
        <w:rPr>
          <w:rFonts w:ascii="Times New Roman" w:hAnsi="Times New Roman"/>
          <w:color w:val="auto"/>
          <w:sz w:val="28"/>
          <w:szCs w:val="28"/>
        </w:rPr>
        <w:t>. </w:t>
      </w:r>
      <w:r w:rsidRPr="003D2224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771DA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E7AE1" w:rsidRPr="003D2224">
        <w:rPr>
          <w:rFonts w:ascii="Times New Roman" w:hAnsi="Times New Roman"/>
          <w:color w:val="auto"/>
          <w:sz w:val="28"/>
          <w:szCs w:val="28"/>
        </w:rPr>
        <w:t xml:space="preserve">(далее – уполномоченный орган), отдельные </w:t>
      </w:r>
      <w:proofErr w:type="gramStart"/>
      <w:r w:rsidR="00AE7AE1" w:rsidRPr="003D2224">
        <w:rPr>
          <w:rFonts w:ascii="Times New Roman" w:hAnsi="Times New Roman"/>
          <w:color w:val="auto"/>
          <w:sz w:val="28"/>
          <w:szCs w:val="28"/>
        </w:rPr>
        <w:t>процедуры</w:t>
      </w:r>
      <w:proofErr w:type="gramEnd"/>
      <w:r w:rsidR="00AE7AE1" w:rsidRPr="003D2224">
        <w:rPr>
          <w:rFonts w:ascii="Times New Roman" w:hAnsi="Times New Roman"/>
          <w:color w:val="auto"/>
          <w:sz w:val="28"/>
          <w:szCs w:val="28"/>
        </w:rPr>
        <w:t xml:space="preserve"> которой, осуществляет Комиссия по подготовке проекта Правил землепользования и застройки Новокузнецкого городского округа, действующей на основании </w:t>
      </w:r>
      <w:hyperlink r:id="rId12" w:history="1">
        <w:r w:rsidR="00AE7AE1" w:rsidRPr="003D2224">
          <w:rPr>
            <w:rFonts w:ascii="Times New Roman" w:hAnsi="Times New Roman"/>
            <w:color w:val="auto"/>
            <w:sz w:val="28"/>
            <w:szCs w:val="28"/>
          </w:rPr>
          <w:t>Положения</w:t>
        </w:r>
      </w:hyperlink>
      <w:r w:rsidR="00AE7AE1" w:rsidRPr="003D2224">
        <w:rPr>
          <w:rFonts w:ascii="Times New Roman" w:hAnsi="Times New Roman"/>
          <w:color w:val="auto"/>
          <w:sz w:val="28"/>
          <w:szCs w:val="28"/>
        </w:rPr>
        <w:t xml:space="preserve"> о Комиссии по подготовке проекта Правил землепользования и застройки города Новокузнецка, утвержденного постановлением администрации города Новокузнецка от 08.08.2011 № 123 (далее </w:t>
      </w:r>
      <w:r w:rsidR="0073539F" w:rsidRPr="003D2224">
        <w:rPr>
          <w:rFonts w:ascii="Times New Roman" w:hAnsi="Times New Roman"/>
          <w:color w:val="auto"/>
          <w:sz w:val="28"/>
          <w:szCs w:val="28"/>
        </w:rPr>
        <w:t>–</w:t>
      </w:r>
      <w:r w:rsidR="00AE7AE1" w:rsidRPr="003D2224">
        <w:rPr>
          <w:rFonts w:ascii="Times New Roman" w:hAnsi="Times New Roman"/>
          <w:color w:val="auto"/>
          <w:sz w:val="28"/>
          <w:szCs w:val="28"/>
        </w:rPr>
        <w:t xml:space="preserve"> Комиссия)</w:t>
      </w:r>
      <w:r w:rsidR="003D2224" w:rsidRPr="003D2224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62119116"/>
      <w:bookmarkEnd w:id="0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DD3DD8" w:rsidRPr="00B84C00" w:rsidRDefault="00A36800" w:rsidP="000F5F6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) </w:t>
      </w:r>
      <w:r w:rsidR="00E23B1B" w:rsidRPr="00B84C00">
        <w:rPr>
          <w:rFonts w:ascii="Times New Roman" w:hAnsi="Times New Roman"/>
          <w:color w:val="auto"/>
          <w:sz w:val="28"/>
          <w:szCs w:val="28"/>
        </w:rPr>
        <w:t xml:space="preserve">при обращении </w:t>
      </w:r>
      <w:r w:rsidR="00DD3DD8" w:rsidRPr="00B84C00">
        <w:rPr>
          <w:rFonts w:ascii="Times New Roman" w:hAnsi="Times New Roman"/>
          <w:color w:val="auto"/>
          <w:sz w:val="28"/>
        </w:rPr>
        <w:t xml:space="preserve">с заявлением о </w:t>
      </w:r>
      <w:r w:rsidR="0073539F">
        <w:rPr>
          <w:rFonts w:ascii="Times New Roman" w:hAnsi="Times New Roman"/>
          <w:color w:val="auto"/>
          <w:sz w:val="28"/>
        </w:rPr>
        <w:t xml:space="preserve">предоставлении разрешения </w:t>
      </w:r>
      <w:r w:rsidR="005B39A1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0F5F63" w:rsidRPr="00B84C00">
        <w:rPr>
          <w:rFonts w:ascii="Times New Roman" w:hAnsi="Times New Roman"/>
          <w:color w:val="auto"/>
          <w:sz w:val="28"/>
        </w:rPr>
        <w:t xml:space="preserve"> (далее – заявление о предоставлении муниципальной услуги)</w:t>
      </w:r>
      <w:r w:rsidR="00DD3DD8" w:rsidRPr="00B84C00">
        <w:rPr>
          <w:rFonts w:ascii="Times New Roman" w:hAnsi="Times New Roman"/>
          <w:color w:val="auto"/>
          <w:sz w:val="28"/>
        </w:rPr>
        <w:t>:</w:t>
      </w:r>
    </w:p>
    <w:p w:rsidR="00771DAA" w:rsidRPr="0073539F" w:rsidRDefault="0073539F" w:rsidP="0077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39F">
        <w:rPr>
          <w:rFonts w:ascii="Times New Roman" w:hAnsi="Times New Roman"/>
          <w:sz w:val="28"/>
          <w:szCs w:val="28"/>
        </w:rPr>
        <w:t xml:space="preserve">- решение Главы города Новокузнецка, принятое в форме распоряжения администрации города Новокузнецка, о предоставлении разрешения </w:t>
      </w:r>
      <w:r w:rsidR="005B39A1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73539F">
        <w:rPr>
          <w:rFonts w:ascii="Times New Roman" w:hAnsi="Times New Roman"/>
          <w:sz w:val="28"/>
          <w:szCs w:val="28"/>
        </w:rPr>
        <w:t xml:space="preserve"> </w:t>
      </w:r>
      <w:r w:rsidR="00771DAA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заявителя)</w:t>
      </w:r>
      <w:r w:rsidR="00771DAA" w:rsidRPr="0073539F">
        <w:rPr>
          <w:rFonts w:ascii="Times New Roman" w:hAnsi="Times New Roman"/>
          <w:sz w:val="28"/>
          <w:szCs w:val="28"/>
        </w:rPr>
        <w:t>;</w:t>
      </w:r>
    </w:p>
    <w:p w:rsidR="00771DAA" w:rsidRPr="0073539F" w:rsidRDefault="0073539F" w:rsidP="0077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39F">
        <w:rPr>
          <w:rFonts w:ascii="Times New Roman" w:hAnsi="Times New Roman"/>
          <w:sz w:val="28"/>
          <w:szCs w:val="28"/>
        </w:rPr>
        <w:t xml:space="preserve">- решение Главы города Новокузнецка, принятое в форме распоряжения администрации города Новокузнецка, об отказе в предоставлении разрешения </w:t>
      </w:r>
      <w:r w:rsidR="005B39A1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B39A1" w:rsidRPr="0073539F">
        <w:rPr>
          <w:rFonts w:ascii="Times New Roman" w:hAnsi="Times New Roman"/>
          <w:sz w:val="28"/>
          <w:szCs w:val="28"/>
        </w:rPr>
        <w:t xml:space="preserve"> </w:t>
      </w:r>
      <w:r w:rsidR="00771DAA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заявителя)</w:t>
      </w:r>
      <w:r w:rsidR="00771DAA">
        <w:rPr>
          <w:rFonts w:ascii="Times New Roman" w:hAnsi="Times New Roman"/>
          <w:sz w:val="28"/>
          <w:szCs w:val="28"/>
        </w:rPr>
        <w:t>.</w:t>
      </w:r>
    </w:p>
    <w:p w:rsidR="00DD3DD8" w:rsidRPr="00B84C00" w:rsidRDefault="00DD3DD8" w:rsidP="00771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ConsPlusNormal2"/>
          <w:rFonts w:ascii="Times New Roman" w:hAnsi="Times New Roman"/>
          <w:color w:val="auto"/>
          <w:sz w:val="28"/>
        </w:rPr>
      </w:pPr>
      <w:r w:rsidRPr="00B84C00">
        <w:rPr>
          <w:rStyle w:val="ConsPlusNormal2"/>
          <w:rFonts w:ascii="Times New Roman" w:hAnsi="Times New Roman"/>
          <w:color w:val="auto"/>
          <w:sz w:val="28"/>
        </w:rPr>
        <w:t>Формирование реестровой записи в качестве результата предоставления муници</w:t>
      </w:r>
      <w:r w:rsidR="000F5F63" w:rsidRPr="00B84C00">
        <w:rPr>
          <w:rStyle w:val="ConsPlusNormal2"/>
          <w:rFonts w:ascii="Times New Roman" w:hAnsi="Times New Roman"/>
          <w:color w:val="auto"/>
          <w:sz w:val="28"/>
        </w:rPr>
        <w:t>пальной услуги не предусмотрено;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lastRenderedPageBreak/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1"/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составляет </w:t>
      </w:r>
      <w:r w:rsidR="002C342E">
        <w:rPr>
          <w:rFonts w:ascii="Times New Roman" w:hAnsi="Times New Roman"/>
          <w:color w:val="auto"/>
          <w:sz w:val="28"/>
          <w:szCs w:val="28"/>
        </w:rPr>
        <w:t>47</w:t>
      </w:r>
      <w:r w:rsidR="009D3929" w:rsidRPr="00B84C00">
        <w:rPr>
          <w:rFonts w:ascii="Times New Roman" w:hAnsi="Times New Roman"/>
          <w:color w:val="auto"/>
          <w:sz w:val="28"/>
          <w:szCs w:val="28"/>
        </w:rPr>
        <w:t xml:space="preserve"> рабочих дней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со дня поступления заявления о предоставлении муниципальной услуги в уполномоченный орган.</w:t>
      </w:r>
    </w:p>
    <w:p w:rsidR="0084483B" w:rsidRPr="00B84C00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771DAA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71DAA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771DAA">
        <w:rPr>
          <w:rFonts w:ascii="Times New Roman" w:hAnsi="Times New Roman"/>
          <w:color w:val="auto"/>
          <w:sz w:val="28"/>
        </w:rPr>
        <w:t>и(</w:t>
      </w:r>
      <w:proofErr w:type="gramEnd"/>
      <w:r w:rsidRPr="00771DAA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771DAA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71DAA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0F531C" w:rsidRPr="002C342E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7. 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предоставляется бесплатно. Взимание государственной пошлины или иной платы за предоставление муниципальной </w:t>
      </w:r>
      <w:r w:rsidRPr="002C342E">
        <w:rPr>
          <w:rFonts w:ascii="Times New Roman" w:hAnsi="Times New Roman"/>
          <w:color w:val="auto"/>
          <w:sz w:val="28"/>
          <w:szCs w:val="28"/>
        </w:rPr>
        <w:t>услуги законодательством Российской Федерации не предусмотрено.</w:t>
      </w:r>
    </w:p>
    <w:p w:rsidR="002C342E" w:rsidRPr="002C342E" w:rsidRDefault="002C342E" w:rsidP="002C342E">
      <w:pPr>
        <w:spacing w:after="1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C342E">
        <w:rPr>
          <w:rFonts w:ascii="Times New Roman" w:hAnsi="Times New Roman"/>
          <w:sz w:val="28"/>
          <w:szCs w:val="28"/>
        </w:rPr>
        <w:t xml:space="preserve">Расходы, связанные с организацией и проведением общественных обсуждений или публичных слушаний по проекту решения о предоставлении </w:t>
      </w:r>
      <w:r w:rsidRPr="002C342E">
        <w:rPr>
          <w:rFonts w:ascii="Times New Roman" w:hAnsi="Times New Roman"/>
          <w:sz w:val="28"/>
          <w:szCs w:val="28"/>
        </w:rPr>
        <w:lastRenderedPageBreak/>
        <w:t>разрешения, несет физическое или юридическое лицо, заинтересованное в предоставлении такого разрешения.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и</w:t>
      </w:r>
      <w:r w:rsidR="00771DAA">
        <w:rPr>
          <w:rFonts w:ascii="Times New Roman" w:hAnsi="Times New Roman"/>
          <w:color w:val="auto"/>
          <w:sz w:val="28"/>
        </w:rPr>
        <w:t xml:space="preserve"> </w:t>
      </w:r>
      <w:r w:rsidR="00A54E43" w:rsidRPr="00B84C00">
        <w:rPr>
          <w:rFonts w:ascii="Times New Roman" w:hAnsi="Times New Roman"/>
          <w:color w:val="auto"/>
          <w:sz w:val="28"/>
        </w:rPr>
        <w:t>(или)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>, представленного заявителем в уполномоченный орган непосредственно, через МФЦ, 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3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27A7B" w:rsidRPr="00B84C00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2.21. Исчерпывающий перечень документов, необходимых в</w:t>
      </w:r>
      <w:r w:rsidR="009C6FF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414FBB" w:rsidRPr="00771DAA" w:rsidRDefault="00414FB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71DAA">
        <w:rPr>
          <w:rFonts w:ascii="Times New Roman" w:hAnsi="Times New Roman"/>
          <w:color w:val="auto"/>
          <w:sz w:val="28"/>
          <w:szCs w:val="28"/>
        </w:rPr>
        <w:t>2.22. Форм</w:t>
      </w:r>
      <w:r w:rsidR="009D3929" w:rsidRPr="00771DAA">
        <w:rPr>
          <w:rFonts w:ascii="Times New Roman" w:hAnsi="Times New Roman"/>
          <w:color w:val="auto"/>
          <w:sz w:val="28"/>
          <w:szCs w:val="28"/>
        </w:rPr>
        <w:t>а</w:t>
      </w:r>
      <w:r w:rsidRPr="00771DAA">
        <w:rPr>
          <w:rFonts w:ascii="Times New Roman" w:hAnsi="Times New Roman"/>
          <w:color w:val="auto"/>
          <w:sz w:val="28"/>
          <w:szCs w:val="28"/>
        </w:rPr>
        <w:t xml:space="preserve"> заявлени</w:t>
      </w:r>
      <w:r w:rsidR="009D3929" w:rsidRPr="00771DAA">
        <w:rPr>
          <w:rFonts w:ascii="Times New Roman" w:hAnsi="Times New Roman"/>
          <w:color w:val="auto"/>
          <w:sz w:val="28"/>
          <w:szCs w:val="28"/>
        </w:rPr>
        <w:t>я</w:t>
      </w:r>
      <w:r w:rsidRPr="00771DAA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приведен</w:t>
      </w:r>
      <w:r w:rsidR="009D3929" w:rsidRPr="00771DAA">
        <w:rPr>
          <w:rFonts w:ascii="Times New Roman" w:hAnsi="Times New Roman"/>
          <w:color w:val="auto"/>
          <w:sz w:val="28"/>
          <w:szCs w:val="28"/>
        </w:rPr>
        <w:t>а</w:t>
      </w:r>
      <w:r w:rsidRPr="00771DAA">
        <w:rPr>
          <w:rFonts w:ascii="Times New Roman" w:hAnsi="Times New Roman"/>
          <w:color w:val="auto"/>
          <w:sz w:val="28"/>
          <w:szCs w:val="28"/>
        </w:rPr>
        <w:t xml:space="preserve"> в приложени</w:t>
      </w:r>
      <w:r w:rsidR="009D3929" w:rsidRPr="00771DAA">
        <w:rPr>
          <w:rFonts w:ascii="Times New Roman" w:hAnsi="Times New Roman"/>
          <w:color w:val="auto"/>
          <w:sz w:val="28"/>
          <w:szCs w:val="28"/>
        </w:rPr>
        <w:t>и</w:t>
      </w:r>
      <w:r w:rsidRPr="00771DAA">
        <w:rPr>
          <w:rFonts w:ascii="Times New Roman" w:hAnsi="Times New Roman"/>
          <w:color w:val="auto"/>
          <w:sz w:val="28"/>
          <w:szCs w:val="28"/>
        </w:rPr>
        <w:t xml:space="preserve"> №5 к настоящему административному регламенту.</w:t>
      </w:r>
    </w:p>
    <w:p w:rsidR="00327A7B" w:rsidRPr="00771DAA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771DAA">
        <w:rPr>
          <w:rFonts w:ascii="Times New Roman" w:hAnsi="Times New Roman"/>
          <w:color w:val="auto"/>
          <w:sz w:val="28"/>
          <w:szCs w:val="28"/>
        </w:rPr>
        <w:t>2.23. </w:t>
      </w:r>
      <w:r w:rsidR="00414FBB" w:rsidRPr="00771DAA">
        <w:rPr>
          <w:rFonts w:ascii="Times New Roman" w:hAnsi="Times New Roman"/>
          <w:color w:val="auto"/>
          <w:sz w:val="28"/>
          <w:szCs w:val="28"/>
        </w:rPr>
        <w:t>Формы</w:t>
      </w:r>
      <w:r w:rsidRPr="00771DAA">
        <w:rPr>
          <w:rFonts w:ascii="Times New Roman" w:hAnsi="Times New Roman"/>
          <w:color w:val="auto"/>
          <w:sz w:val="28"/>
          <w:szCs w:val="28"/>
        </w:rPr>
        <w:t xml:space="preserve"> заявлений об исправлении допущенных опечаток </w:t>
      </w:r>
      <w:proofErr w:type="gramStart"/>
      <w:r w:rsidRPr="00771DAA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771DAA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в </w:t>
      </w:r>
      <w:hyperlink r:id="rId14" w:history="1">
        <w:r w:rsidRPr="00771DAA">
          <w:rPr>
            <w:rFonts w:ascii="Times New Roman" w:hAnsi="Times New Roman"/>
            <w:color w:val="auto"/>
            <w:sz w:val="28"/>
            <w:szCs w:val="28"/>
          </w:rPr>
          <w:t>приложени</w:t>
        </w:r>
      </w:hyperlink>
      <w:r w:rsidR="003D01B1" w:rsidRPr="00771DAA">
        <w:rPr>
          <w:rFonts w:ascii="Times New Roman" w:hAnsi="Times New Roman"/>
          <w:color w:val="auto"/>
          <w:sz w:val="28"/>
          <w:szCs w:val="28"/>
        </w:rPr>
        <w:t>ях</w:t>
      </w:r>
      <w:r w:rsidRPr="00771DAA">
        <w:rPr>
          <w:rFonts w:ascii="Times New Roman" w:hAnsi="Times New Roman"/>
          <w:color w:val="auto"/>
          <w:sz w:val="28"/>
          <w:szCs w:val="28"/>
        </w:rPr>
        <w:t xml:space="preserve"> №</w:t>
      </w:r>
      <w:r w:rsidR="009D3929" w:rsidRPr="00771DAA">
        <w:rPr>
          <w:rFonts w:ascii="Times New Roman" w:hAnsi="Times New Roman"/>
          <w:color w:val="auto"/>
          <w:sz w:val="28"/>
          <w:szCs w:val="28"/>
        </w:rPr>
        <w:t>6</w:t>
      </w:r>
      <w:r w:rsidR="009C6FF9" w:rsidRPr="00771DAA">
        <w:rPr>
          <w:rFonts w:ascii="Times New Roman" w:hAnsi="Times New Roman"/>
          <w:color w:val="auto"/>
          <w:sz w:val="28"/>
          <w:szCs w:val="28"/>
        </w:rPr>
        <w:t xml:space="preserve"> и </w:t>
      </w:r>
      <w:r w:rsidR="009D3929" w:rsidRPr="00771DAA">
        <w:rPr>
          <w:rFonts w:ascii="Times New Roman" w:hAnsi="Times New Roman"/>
          <w:color w:val="auto"/>
          <w:sz w:val="28"/>
          <w:szCs w:val="28"/>
        </w:rPr>
        <w:t>7</w:t>
      </w:r>
      <w:r w:rsidRPr="00771DAA">
        <w:rPr>
          <w:rFonts w:ascii="Times New Roman" w:hAnsi="Times New Roman"/>
          <w:color w:val="auto"/>
          <w:sz w:val="28"/>
          <w:szCs w:val="28"/>
        </w:rPr>
        <w:t xml:space="preserve"> к</w:t>
      </w:r>
      <w:r w:rsidR="009C6FF9" w:rsidRPr="00771DAA">
        <w:rPr>
          <w:rFonts w:ascii="Times New Roman" w:hAnsi="Times New Roman"/>
          <w:color w:val="auto"/>
          <w:sz w:val="28"/>
          <w:szCs w:val="28"/>
        </w:rPr>
        <w:t> </w:t>
      </w:r>
      <w:r w:rsidRPr="00771DAA">
        <w:rPr>
          <w:rFonts w:ascii="Times New Roman" w:hAnsi="Times New Roman"/>
          <w:color w:val="auto"/>
          <w:sz w:val="28"/>
          <w:szCs w:val="28"/>
        </w:rPr>
        <w:t xml:space="preserve">настоящему </w:t>
      </w:r>
      <w:r w:rsidR="009D3929" w:rsidRPr="00771DAA">
        <w:rPr>
          <w:rFonts w:ascii="Times New Roman" w:hAnsi="Times New Roman"/>
          <w:color w:val="auto"/>
          <w:sz w:val="28"/>
          <w:szCs w:val="28"/>
        </w:rPr>
        <w:t>а</w:t>
      </w:r>
      <w:r w:rsidRPr="00771DAA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414FBB" w:rsidRPr="00B84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или для отказа в предоставлении муниципальной услуги</w:t>
      </w:r>
    </w:p>
    <w:p w:rsidR="00414FB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</w:rPr>
        <w:t>2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.24. Исчерпывающий перечень оснований для отказа в приеме заявления о предоставлении муниципальной услуги, заявления 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 xml:space="preserve">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черпывающий перечень оснований для отказа в предоставлении муниципальной услуги с учетом категории (признаков) заявителей приведены в </w:t>
      </w:r>
      <w:r w:rsidRPr="00771DAA">
        <w:rPr>
          <w:rFonts w:ascii="Times New Roman" w:hAnsi="Times New Roman"/>
          <w:color w:val="auto"/>
          <w:sz w:val="28"/>
          <w:szCs w:val="28"/>
        </w:rPr>
        <w:t>приложении №4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3.1. Предоставление муниципальной услуги включает в себя следующие административные процедуры: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1) профилирование;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2) прием заявления о предоставлении муниципальной услуги и документов, необходимых для предоставления муниципальной услуги;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3) межведомственное информационное взаимодействие;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4) принятие решения о предоставлении (об отказе в предоставлении) муниципальной услуги;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5) предоставление результата муниципальной услуги</w:t>
      </w:r>
      <w:r w:rsidRPr="00B84C00">
        <w:rPr>
          <w:rFonts w:ascii="Times New Roman" w:hAnsi="Times New Roman"/>
          <w:color w:val="auto"/>
          <w:sz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0F531C" w:rsidRPr="00B84C00" w:rsidRDefault="00DD256F" w:rsidP="00CA458F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Прием заявления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  <w:r w:rsidR="00D04164" w:rsidRPr="00B84C00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и документов, необходимых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для предоставления муниципальной услуги</w:t>
      </w:r>
    </w:p>
    <w:p w:rsidR="006045F0" w:rsidRPr="00B84C00" w:rsidRDefault="00CA458F" w:rsidP="006045F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3.3. </w:t>
      </w:r>
      <w:proofErr w:type="gramStart"/>
      <w:r w:rsidR="006045F0"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</w:t>
      </w:r>
      <w:r w:rsidR="006045F0" w:rsidRPr="00B84C00">
        <w:rPr>
          <w:rFonts w:ascii="Times New Roman" w:hAnsi="Times New Roman"/>
          <w:color w:val="auto"/>
          <w:sz w:val="28"/>
          <w:szCs w:val="28"/>
        </w:rPr>
        <w:lastRenderedPageBreak/>
        <w:t>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приведены в приложении №3 к настоящему административному регламенту.</w:t>
      </w:r>
      <w:proofErr w:type="gramEnd"/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4C4E03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3.5. Для получения муниципальной услуги необходимо направление </w:t>
      </w:r>
      <w:r w:rsidRPr="004C4E03">
        <w:rPr>
          <w:rFonts w:ascii="Times New Roman" w:hAnsi="Times New Roman"/>
          <w:color w:val="auto"/>
          <w:sz w:val="28"/>
          <w:szCs w:val="28"/>
        </w:rPr>
        <w:t>следующих межведомственных информационных запросов:</w:t>
      </w:r>
    </w:p>
    <w:p w:rsidR="003B4C01" w:rsidRPr="004C4E03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4C4E03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4C4E03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4C4E03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 в публично-правовую компанию «</w:t>
      </w:r>
      <w:proofErr w:type="spellStart"/>
      <w:r w:rsidRPr="004C4E03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4C4E03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(об отказе в предоставлении) муниципальной услуги</w:t>
      </w:r>
    </w:p>
    <w:p w:rsidR="003B4C01" w:rsidRPr="00771DAA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3.6. </w:t>
      </w:r>
      <w:r w:rsidRPr="00771DAA">
        <w:rPr>
          <w:rFonts w:ascii="Times New Roman" w:hAnsi="Times New Roman"/>
          <w:color w:val="auto"/>
          <w:sz w:val="28"/>
        </w:rPr>
        <w:t>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771DAA">
        <w:rPr>
          <w:rFonts w:ascii="Times New Roman" w:hAnsi="Times New Roman"/>
          <w:color w:val="auto"/>
          <w:sz w:val="28"/>
        </w:rPr>
        <w:t>3.7. Принятие решения о</w:t>
      </w:r>
      <w:r w:rsidRPr="00B84C00">
        <w:rPr>
          <w:rFonts w:ascii="Times New Roman" w:hAnsi="Times New Roman"/>
          <w:color w:val="auto"/>
          <w:sz w:val="28"/>
        </w:rPr>
        <w:t xml:space="preserve"> предоставлении муниципальной услуги осуществляется в срок, не превышающий </w:t>
      </w:r>
      <w:r w:rsidR="006709D5" w:rsidRPr="00771DAA">
        <w:rPr>
          <w:rFonts w:ascii="Times New Roman" w:hAnsi="Times New Roman"/>
          <w:color w:val="auto"/>
          <w:sz w:val="28"/>
        </w:rPr>
        <w:t>7</w:t>
      </w:r>
      <w:r w:rsidRPr="00771DAA">
        <w:rPr>
          <w:rFonts w:ascii="Times New Roman" w:hAnsi="Times New Roman"/>
          <w:color w:val="auto"/>
          <w:sz w:val="28"/>
        </w:rPr>
        <w:t xml:space="preserve"> рабочих дней</w:t>
      </w:r>
      <w:r w:rsidRPr="00B84C00">
        <w:rPr>
          <w:rFonts w:ascii="Times New Roman" w:hAnsi="Times New Roman"/>
          <w:color w:val="auto"/>
          <w:sz w:val="28"/>
        </w:rPr>
        <w:t xml:space="preserve"> 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3.9. Предоставление результата муниципальной услуги в уполномоченном органе, МФЦ осуществляется в срок, не превышающий 1</w:t>
      </w:r>
      <w:r w:rsidR="00195E4C">
        <w:rPr>
          <w:rFonts w:ascii="Times New Roman" w:hAnsi="Times New Roman"/>
          <w:color w:val="auto"/>
          <w:sz w:val="28"/>
        </w:rPr>
        <w:t> </w:t>
      </w:r>
      <w:r w:rsidRPr="00B84C00">
        <w:rPr>
          <w:rFonts w:ascii="Times New Roman" w:hAnsi="Times New Roman"/>
          <w:color w:val="auto"/>
          <w:sz w:val="28"/>
        </w:rPr>
        <w:t>рабочего дня со дня принятия решения о предоставлении (об отказе в предоставлении)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об изменении статуса рассмотрения 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95E4C" w:rsidRDefault="00DD256F" w:rsidP="00195E4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195E4C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</w:t>
      </w:r>
    </w:p>
    <w:p w:rsidR="00195E4C" w:rsidRDefault="00195E4C" w:rsidP="00195E4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</w:t>
      </w:r>
    </w:p>
    <w:p w:rsidR="000F531C" w:rsidRPr="008F1747" w:rsidRDefault="00195E4C" w:rsidP="00195E4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реконструкции объекта капитального строительства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CE9" w:rsidRPr="00474CE9" w:rsidRDefault="00590136" w:rsidP="00474CE9">
            <w:pPr>
              <w:pStyle w:val="aff8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4CE9">
              <w:rPr>
                <w:rFonts w:ascii="Times New Roman" w:hAnsi="Times New Roman"/>
                <w:sz w:val="26"/>
                <w:szCs w:val="26"/>
              </w:rPr>
              <w:t xml:space="preserve">Предоставление разрешения </w:t>
            </w:r>
            <w:r w:rsidR="00474CE9" w:rsidRPr="00474CE9">
              <w:rPr>
                <w:rFonts w:ascii="Times New Roman" w:hAnsi="Times New Roman"/>
                <w:sz w:val="26"/>
                <w:szCs w:val="26"/>
              </w:rPr>
              <w:t xml:space="preserve">на отклонение </w:t>
            </w:r>
          </w:p>
          <w:p w:rsidR="00A93A9B" w:rsidRPr="00474CE9" w:rsidRDefault="00474CE9" w:rsidP="00474CE9">
            <w:pPr>
              <w:pStyle w:val="aff8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4CE9">
              <w:rPr>
                <w:rFonts w:ascii="Times New Roman" w:hAnsi="Times New Roman"/>
                <w:sz w:val="26"/>
                <w:szCs w:val="26"/>
              </w:rPr>
              <w:t>от предельных параметров разрешенного</w:t>
            </w:r>
            <w:r w:rsidR="003356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4CE9">
              <w:rPr>
                <w:rFonts w:ascii="Times New Roman" w:hAnsi="Times New Roman"/>
                <w:sz w:val="26"/>
                <w:szCs w:val="26"/>
              </w:rPr>
              <w:t>строительства, реконструкции объекта капитального строительства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A93A9B" w:rsidP="00A93A9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Физическое лицо;</w:t>
            </w:r>
          </w:p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индивидуальный предприниматель; юридическое лицо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заявитель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Комитет градостроительства и архитектуры</w:t>
            </w:r>
            <w:r w:rsidR="006926BE" w:rsidRPr="0007730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уполномоченный орган</w:t>
            </w:r>
          </w:p>
        </w:tc>
      </w:tr>
      <w:tr w:rsidR="00590136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36" w:rsidRPr="00771DAA" w:rsidRDefault="00590136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71DAA">
              <w:rPr>
                <w:rFonts w:ascii="Times New Roman" w:hAnsi="Times New Roman"/>
                <w:color w:val="auto"/>
                <w:sz w:val="26"/>
                <w:szCs w:val="26"/>
              </w:rPr>
              <w:t>Комиссия по подготовке проекта Правил землепользования и застройки Новокузнецкого городского округа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36" w:rsidRPr="00771DAA" w:rsidRDefault="00590136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771DAA">
              <w:rPr>
                <w:rFonts w:ascii="Times New Roman" w:hAnsi="Times New Roman"/>
                <w:sz w:val="26"/>
                <w:szCs w:val="26"/>
              </w:rPr>
              <w:t>Комиссия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МФЦ</w:t>
            </w:r>
          </w:p>
        </w:tc>
      </w:tr>
    </w:tbl>
    <w:p w:rsidR="006B296B" w:rsidRPr="008F1747" w:rsidRDefault="006B2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9D3929">
        <w:rPr>
          <w:rFonts w:ascii="Times New Roman" w:hAnsi="Times New Roman"/>
          <w:color w:val="auto"/>
          <w:sz w:val="28"/>
          <w:szCs w:val="28"/>
        </w:rPr>
        <w:t>№2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95E4C" w:rsidRDefault="006B296B" w:rsidP="00195E4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195E4C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</w:t>
      </w:r>
    </w:p>
    <w:p w:rsidR="00195E4C" w:rsidRDefault="00195E4C" w:rsidP="00195E4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</w:t>
      </w:r>
    </w:p>
    <w:p w:rsidR="000F531C" w:rsidRPr="008F1747" w:rsidRDefault="00195E4C" w:rsidP="00195E4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реконструкции объекта капитального строительства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widowControl w:val="0"/>
        <w:spacing w:before="360" w:after="240" w:line="240" w:lineRule="auto"/>
        <w:jc w:val="center"/>
        <w:rPr>
          <w:rFonts w:ascii="Times New Roman" w:hAnsi="Times New Roman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№</w:t>
            </w:r>
            <w:r w:rsidR="006926BE" w:rsidRPr="008F1747">
              <w:rPr>
                <w:rStyle w:val="12"/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B84C00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Результаты предоставления</w:t>
            </w:r>
            <w:r w:rsidR="00607722"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br/>
              <w:t>муниципальной у</w:t>
            </w: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слуги</w:t>
            </w:r>
          </w:p>
        </w:tc>
      </w:tr>
      <w:tr w:rsidR="000F531C" w:rsidRPr="008F1747" w:rsidTr="00666DF7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3780A" w:rsidRDefault="00666DF7" w:rsidP="003D22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gramStart"/>
            <w:r w:rsidRPr="0003780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 обращении </w:t>
            </w:r>
            <w:r w:rsidR="00A93A9B" w:rsidRPr="0003780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 заявлением </w:t>
            </w:r>
            <w:r w:rsidR="00893FAA" w:rsidRPr="0003780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 </w:t>
            </w:r>
            <w:r w:rsidR="003D2224" w:rsidRPr="0003780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предоставлении разрешения </w:t>
            </w:r>
            <w:r w:rsidR="0003780A" w:rsidRPr="0003780A">
              <w:rPr>
                <w:rFonts w:ascii="Times New Roman" w:hAnsi="Times New Roman"/>
                <w:color w:val="auto"/>
                <w:sz w:val="26"/>
                <w:szCs w:val="26"/>
              </w:rPr>
              <w:t>на отклонение от предельных параметров</w:t>
            </w:r>
            <w:proofErr w:type="gramEnd"/>
            <w:r w:rsidR="0003780A" w:rsidRPr="0003780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разрешенного строительства, реконструкции объекта капитального строительства</w:t>
            </w:r>
          </w:p>
        </w:tc>
      </w:tr>
      <w:tr w:rsidR="000F531C" w:rsidRPr="008F1747" w:rsidTr="00304949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136" w:rsidRPr="0029416F" w:rsidRDefault="00590136" w:rsidP="0029416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9416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Главы города Новокузнецка, </w:t>
            </w:r>
            <w:r w:rsidR="0029416F" w:rsidRPr="0029416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принятое в форме распоряжения администрации города Новокузнецка, 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      </w:r>
            <w:r w:rsidRPr="0029416F">
              <w:rPr>
                <w:rFonts w:ascii="Times New Roman" w:hAnsi="Times New Roman"/>
                <w:color w:val="auto"/>
                <w:sz w:val="26"/>
                <w:szCs w:val="26"/>
              </w:rPr>
              <w:t>(в форме электронного документа или документа на бумажном носителе по запросу заявителя);</w:t>
            </w:r>
          </w:p>
          <w:p w:rsidR="003D2224" w:rsidRPr="0029416F" w:rsidRDefault="00590136" w:rsidP="0029416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9416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Главы города Новокузнецка, принятое </w:t>
            </w:r>
            <w:r w:rsidR="0029416F" w:rsidRPr="0029416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в форме распоряжения администрации города Новокузнецка,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      </w:r>
            <w:r w:rsidR="00893FAA" w:rsidRPr="0029416F">
              <w:rPr>
                <w:rFonts w:ascii="Times New Roman" w:hAnsi="Times New Roman"/>
                <w:color w:val="auto"/>
                <w:sz w:val="26"/>
                <w:szCs w:val="26"/>
              </w:rPr>
              <w:t>(в форме электронного документа или документа на бумажном носителе по запросу заявителя)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4B005E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 обращении за исправлением допущенных опечаток </w:t>
            </w:r>
            <w:proofErr w:type="gramStart"/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ADF" w:rsidRDefault="004B005E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AD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077ADF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077ADF">
              <w:rPr>
                <w:rFonts w:ascii="Times New Roman" w:hAnsi="Times New Roman"/>
                <w:color w:val="auto"/>
                <w:sz w:val="26"/>
                <w:szCs w:val="26"/>
              </w:rPr>
              <w:t>или) ошибками</w:t>
            </w:r>
            <w:r w:rsidR="00C66085" w:rsidRPr="00077ADF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0F531C" w:rsidRPr="00077ADF" w:rsidRDefault="00DD256F" w:rsidP="00607722">
            <w:pPr>
              <w:spacing w:before="80"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AD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об отказе в исправлении </w:t>
            </w:r>
            <w:r w:rsidRPr="00077ADF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опечаток </w:t>
            </w:r>
            <w:proofErr w:type="gramStart"/>
            <w:r w:rsidRPr="00077ADF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077ADF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или) ошибок </w:t>
            </w:r>
            <w:r w:rsidR="00C66085" w:rsidRPr="00077AD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0F531C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31C" w:rsidRPr="00893FAA" w:rsidRDefault="00C66085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93FAA" w:rsidRDefault="00DD256F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085" w:rsidRPr="00893FAA" w:rsidRDefault="00C6608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дубликат </w:t>
            </w:r>
            <w:r w:rsidR="009735D2" w:rsidRPr="00893FAA">
              <w:rPr>
                <w:rFonts w:ascii="Times New Roman" w:hAnsi="Times New Roman"/>
                <w:color w:val="auto"/>
                <w:sz w:val="26"/>
                <w:szCs w:val="26"/>
              </w:rPr>
              <w:t>решения</w:t>
            </w: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выданного по результатам </w:t>
            </w: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предоставления муниципальной услуги;</w:t>
            </w:r>
          </w:p>
          <w:p w:rsidR="000F531C" w:rsidRPr="00893FAA" w:rsidRDefault="00C66085" w:rsidP="00607722">
            <w:pPr>
              <w:spacing w:before="80"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93FAA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DD256F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Style w:val="12"/>
                <w:rFonts w:ascii="Times New Roman" w:hAnsi="Times New Roman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8F1747" w:rsidRDefault="000F531C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B37D7C">
          <w:headerReference w:type="default" r:id="rId15"/>
          <w:pgSz w:w="11906" w:h="16838"/>
          <w:pgMar w:top="1134" w:right="851" w:bottom="1134" w:left="1418" w:header="709" w:footer="0" w:gutter="0"/>
          <w:cols w:space="720"/>
          <w:formProt w:val="0"/>
          <w:titlePg/>
          <w:docGrid w:linePitch="299" w:charSpace="4096"/>
        </w:sectPr>
      </w:pPr>
    </w:p>
    <w:p w:rsidR="00B84C00" w:rsidRPr="00077ADF" w:rsidRDefault="00B84C00" w:rsidP="00B84C00">
      <w:pPr>
        <w:spacing w:after="0" w:line="240" w:lineRule="auto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077ADF"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</w:t>
      </w:r>
      <w:r w:rsidRPr="0030494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Pr="00077ADF">
        <w:rPr>
          <w:rFonts w:ascii="Times New Roman" w:hAnsi="Times New Roman"/>
          <w:color w:val="auto"/>
          <w:sz w:val="28"/>
          <w:szCs w:val="28"/>
        </w:rPr>
        <w:t>3</w:t>
      </w:r>
    </w:p>
    <w:p w:rsidR="00B84C00" w:rsidRPr="00304949" w:rsidRDefault="00B84C00" w:rsidP="00B84C00">
      <w:pPr>
        <w:pStyle w:val="ConsPlusNormal10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84C00" w:rsidRPr="00304949" w:rsidRDefault="00B84C00" w:rsidP="00B84C00">
      <w:pPr>
        <w:pStyle w:val="ConsPlusNormal10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077ADF" w:rsidRDefault="00B84C00" w:rsidP="00077ADF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sz w:val="28"/>
          <w:szCs w:val="28"/>
        </w:rPr>
      </w:pPr>
      <w:r w:rsidRPr="00304949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  <w:t>«</w:t>
      </w:r>
      <w:r w:rsidR="00077ADF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</w:t>
      </w:r>
    </w:p>
    <w:p w:rsidR="00077ADF" w:rsidRDefault="00077ADF" w:rsidP="00077ADF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</w:t>
      </w:r>
    </w:p>
    <w:p w:rsidR="00B84C00" w:rsidRPr="00304949" w:rsidRDefault="00077ADF" w:rsidP="00077ADF">
      <w:pPr>
        <w:pStyle w:val="aff8"/>
        <w:spacing w:before="0" w:after="0" w:line="240" w:lineRule="auto"/>
        <w:ind w:right="-851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реконструкции объекта капитального строительства</w:t>
      </w:r>
      <w:r w:rsidR="00B84C00" w:rsidRPr="00304949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0F531C" w:rsidRPr="00304949" w:rsidRDefault="000F531C" w:rsidP="00B84C00">
      <w:pPr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F531C" w:rsidRPr="00B84C00" w:rsidRDefault="006045F0" w:rsidP="00B84C00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814"/>
        <w:gridCol w:w="2552"/>
        <w:gridCol w:w="1842"/>
        <w:gridCol w:w="3261"/>
      </w:tblGrid>
      <w:tr w:rsidR="005442B2" w:rsidRPr="005442B2" w:rsidTr="00B84C00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8B411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с заявлением о </w:t>
            </w:r>
            <w:r w:rsidR="00C50FA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предоставлении разрешения на </w:t>
            </w:r>
            <w:r w:rsidR="008B4113">
              <w:rPr>
                <w:rFonts w:ascii="Times New Roman" w:hAnsi="Times New Roman"/>
                <w:color w:val="auto"/>
                <w:sz w:val="24"/>
                <w:szCs w:val="24"/>
              </w:rPr>
              <w:t>отклонение от предельных параметров разрешенного строительства, реконструкции</w:t>
            </w:r>
            <w:r w:rsidR="00C50FA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объекта капитального строительства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слуги, которые заявитель должен представить самостоятельно</w:t>
            </w:r>
          </w:p>
        </w:tc>
      </w:tr>
      <w:tr w:rsidR="00B84C00" w:rsidRPr="00B84C00" w:rsidTr="00B84C00">
        <w:trPr>
          <w:trHeight w:val="3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 заявление;</w:t>
            </w:r>
          </w:p>
          <w:p w:rsidR="00C6104E" w:rsidRPr="00B84C00" w:rsidRDefault="00C6104E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  <w:p w:rsidR="00C6104E" w:rsidRPr="00B84C00" w:rsidRDefault="00C6104E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3)правоустанавливающие документы на земельный участок и (или) здания, строения, сооружения, помещения, расположенные на соответствующем земельном участке (при отсутствии в Едином </w:t>
            </w:r>
            <w:r w:rsidRPr="00B84C0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 xml:space="preserve">государственном реестре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84C00">
        <w:trPr>
          <w:trHeight w:val="121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Default="00C6104E" w:rsidP="00C6104E">
            <w:pPr>
              <w:spacing w:after="0" w:line="240" w:lineRule="auto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недвижимости (далее – ЕГРН) сведений о зарегистрированных правах на объект недвижимости, а также в случаях, если в соответствии с законодательством Российской Федерации права на объекты недвижимости не подлежат регистрации в ЕГРН)</w:t>
            </w:r>
          </w:p>
          <w:p w:rsidR="00304949" w:rsidRPr="00771DAA" w:rsidRDefault="00304949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1DAA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4) информационные материалы, необходимые для проведения общественных обсуждений или публичных слушаний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B84C00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1) 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84C00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73"/>
        </w:trPr>
        <w:tc>
          <w:tcPr>
            <w:tcW w:w="10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</w:tr>
      <w:tr w:rsidR="00B84C00" w:rsidRPr="00B84C00" w:rsidTr="00B84C00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84C00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B84C00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84C00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1131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B84C00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84C00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84C00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B84C00">
          <w:pgSz w:w="11906" w:h="16838"/>
          <w:pgMar w:top="1134" w:right="1558" w:bottom="1134" w:left="1418" w:header="709" w:footer="0" w:gutter="0"/>
          <w:cols w:space="720"/>
          <w:formProt w:val="0"/>
          <w:docGrid w:linePitch="299" w:charSpace="4096"/>
        </w:sectPr>
      </w:pPr>
    </w:p>
    <w:p w:rsidR="006B296B" w:rsidRPr="008F1747" w:rsidRDefault="006B296B" w:rsidP="006B29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893FAA">
        <w:rPr>
          <w:rFonts w:ascii="Times New Roman" w:hAnsi="Times New Roman"/>
          <w:color w:val="auto"/>
          <w:sz w:val="28"/>
          <w:szCs w:val="28"/>
        </w:rPr>
        <w:t>№4</w:t>
      </w:r>
    </w:p>
    <w:p w:rsidR="006B296B" w:rsidRPr="008F1747" w:rsidRDefault="006B296B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B1CCD" w:rsidRDefault="006B296B" w:rsidP="00BB1CC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77ADF" w:rsidRDefault="006B296B" w:rsidP="00077ADF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077ADF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</w:t>
      </w:r>
    </w:p>
    <w:p w:rsidR="00077ADF" w:rsidRDefault="00077ADF" w:rsidP="00077ADF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</w:t>
      </w:r>
    </w:p>
    <w:p w:rsidR="000F531C" w:rsidRPr="008F1747" w:rsidRDefault="00077ADF" w:rsidP="00077ADF">
      <w:pPr>
        <w:pStyle w:val="ConsPlusNormal1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реконструкции объекта капитального строительства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B84C00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9573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2145"/>
        <w:gridCol w:w="6861"/>
      </w:tblGrid>
      <w:tr w:rsidR="00B833C3" w:rsidRPr="00101CB4" w:rsidTr="00CF18CD">
        <w:trPr>
          <w:trHeight w:val="360"/>
        </w:trPr>
        <w:tc>
          <w:tcPr>
            <w:tcW w:w="567" w:type="dxa"/>
          </w:tcPr>
          <w:p w:rsidR="00B833C3" w:rsidRPr="00101CB4" w:rsidRDefault="00B833C3" w:rsidP="00101C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№</w:t>
            </w: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145" w:type="dxa"/>
          </w:tcPr>
          <w:p w:rsidR="00B833C3" w:rsidRPr="00101CB4" w:rsidRDefault="00B833C3" w:rsidP="00101C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861" w:type="dxa"/>
          </w:tcPr>
          <w:p w:rsidR="00B833C3" w:rsidRPr="00101CB4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B833C3" w:rsidRPr="00B84C00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B833C3" w:rsidRPr="00B84C00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2145" w:type="dxa"/>
          </w:tcPr>
          <w:p w:rsidR="00B833C3" w:rsidRPr="00B84C00" w:rsidRDefault="00B833C3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B833C3" w:rsidRPr="00E9636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1) заявление и документы, необходимые для предоставления муниципальной услуги поданы в уполномоченный орган, в полномочия которого не входит предоставление муниципальной услуги;</w:t>
            </w:r>
          </w:p>
          <w:p w:rsidR="00B833C3" w:rsidRPr="00E9636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2) некорректное заполнение обязательных полей в форме заявления о предоставлении муниципальной услуги</w:t>
            </w:r>
            <w:r w:rsidRPr="00E9636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 на Едином портал</w:t>
            </w: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е, Региональном портале (недостоверное, неправильное либо неполное заполнение);</w:t>
            </w:r>
          </w:p>
          <w:p w:rsidR="00B833C3" w:rsidRPr="00E9636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3) 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B833C3" w:rsidRPr="00E9636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4) 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B833C3" w:rsidRPr="00E9636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5) 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B833C3" w:rsidRPr="00E96360" w:rsidRDefault="00B833C3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6) представленные электронные образы документов не позволяют в полном объеме распознать текст и (или) реквизиты документа</w:t>
            </w:r>
            <w:r w:rsidR="00CF18CD" w:rsidRPr="00E96360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566F76" w:rsidRPr="00E96360" w:rsidRDefault="00D90226" w:rsidP="00D90226">
            <w:pPr>
              <w:tabs>
                <w:tab w:val="left" w:pos="1276"/>
              </w:tabs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7</w:t>
            </w:r>
            <w:r w:rsidR="00566F76" w:rsidRPr="00E9636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)  подача заявления о предоставлении муниципальной услуги представителем заявителя без представления </w:t>
            </w:r>
            <w:r w:rsidR="00566F76" w:rsidRPr="00E9636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документа, удостоверяющего личность, либо без доверенности, оформленной в порядке, установленном законодательством Российской Федерации, или иных документов, подтверждающих основание для представления интересов заявителя при представлении заявления о предоставлении муниципальной услуги</w:t>
            </w:r>
            <w:r w:rsidR="00CF18CD" w:rsidRPr="00E96360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CF18CD" w:rsidRPr="00E96360" w:rsidRDefault="00CF18CD" w:rsidP="00CF18CD">
            <w:pPr>
              <w:tabs>
                <w:tab w:val="left" w:pos="10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8) </w:t>
            </w:r>
            <w:r w:rsidRPr="00E96360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t>представление неполного комплекта документов;</w:t>
            </w:r>
          </w:p>
          <w:p w:rsidR="00CF18CD" w:rsidRPr="00E96360" w:rsidRDefault="00CF18CD" w:rsidP="00CF18C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t>9)</w:t>
            </w: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E96360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t>в заявлении отсутствует подпись заявителя и дата ее проставления;</w:t>
            </w:r>
          </w:p>
          <w:p w:rsidR="00CF18CD" w:rsidRPr="00E96360" w:rsidRDefault="00CF18CD" w:rsidP="00E963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E96360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t>10) </w:t>
            </w:r>
            <w:r w:rsidR="00E96360" w:rsidRPr="00E96360">
              <w:rPr>
                <w:rFonts w:ascii="Times New Roman" w:hAnsi="Times New Roman"/>
                <w:color w:val="auto"/>
                <w:sz w:val="26"/>
                <w:szCs w:val="26"/>
              </w:rPr>
              <w:t>заявление о предоставлении муниципальной услуги не содержит предельных параметров разрешенного строительства, реконструкции объектов капитального строительства, в отношении которых испрашивается разрешение на отклонение, или их числового значения</w:t>
            </w:r>
            <w:r w:rsidRPr="00E96360">
              <w:rPr>
                <w:rFonts w:ascii="Times New Roman" w:hAnsi="Times New Roman"/>
                <w:color w:val="auto"/>
                <w:sz w:val="26"/>
                <w:szCs w:val="26"/>
              </w:rPr>
              <w:t>.</w:t>
            </w:r>
          </w:p>
        </w:tc>
      </w:tr>
      <w:tr w:rsidR="00CF18CD" w:rsidRPr="00B84C00" w:rsidTr="007C4DCF">
        <w:trPr>
          <w:trHeight w:val="512"/>
        </w:trPr>
        <w:tc>
          <w:tcPr>
            <w:tcW w:w="9573" w:type="dxa"/>
            <w:gridSpan w:val="3"/>
          </w:tcPr>
          <w:p w:rsidR="00CF18CD" w:rsidRPr="00B84C00" w:rsidRDefault="00CF18CD" w:rsidP="003C4E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При обращении с заявлением о </w:t>
            </w:r>
            <w:r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предоставлении разрешения на </w:t>
            </w:r>
            <w:r w:rsidR="003C4ED8">
              <w:rPr>
                <w:rFonts w:ascii="Times New Roman" w:hAnsi="Times New Roman"/>
                <w:color w:val="auto"/>
                <w:sz w:val="26"/>
                <w:szCs w:val="26"/>
              </w:rPr>
              <w:t>отклонение от предельных параметров</w:t>
            </w:r>
            <w:proofErr w:type="gramEnd"/>
            <w:r w:rsidR="003C4ED8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разрешенного строительства, реконструкции объекта капитального строительства</w:t>
            </w:r>
          </w:p>
        </w:tc>
      </w:tr>
      <w:tr w:rsidR="00B84C00" w:rsidRPr="00B84C00" w:rsidTr="001D5145">
        <w:trPr>
          <w:trHeight w:val="376"/>
        </w:trPr>
        <w:tc>
          <w:tcPr>
            <w:tcW w:w="9573" w:type="dxa"/>
            <w:gridSpan w:val="3"/>
          </w:tcPr>
          <w:p w:rsidR="000F531C" w:rsidRPr="00B84C00" w:rsidRDefault="00DD256F" w:rsidP="00CF18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Основания для отказа в предоставлении </w:t>
            </w:r>
            <w:r w:rsidR="00CF18CD">
              <w:rPr>
                <w:rFonts w:ascii="Times New Roman" w:hAnsi="Times New Roman"/>
                <w:color w:val="auto"/>
                <w:sz w:val="26"/>
                <w:szCs w:val="26"/>
              </w:rPr>
              <w:t>разрешения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DD25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416700" w:rsidRPr="004F2CE7" w:rsidRDefault="00CF18CD" w:rsidP="004167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1) </w:t>
            </w:r>
            <w:r w:rsidR="00416700" w:rsidRPr="004F2CE7">
              <w:rPr>
                <w:rFonts w:ascii="Times New Roman" w:hAnsi="Times New Roman"/>
                <w:color w:val="auto"/>
                <w:sz w:val="26"/>
                <w:szCs w:val="26"/>
              </w:rPr>
              <w:t>несоблюдение требований технических регламентов;</w:t>
            </w:r>
          </w:p>
          <w:p w:rsidR="00CF18CD" w:rsidRPr="004F2CE7" w:rsidRDefault="00416700" w:rsidP="004167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gramStart"/>
            <w:r w:rsidRPr="004F2CE7">
              <w:rPr>
                <w:rFonts w:ascii="Times New Roman" w:hAnsi="Times New Roman"/>
                <w:color w:val="auto"/>
                <w:sz w:val="26"/>
                <w:szCs w:val="26"/>
              </w:rPr>
              <w:t>2) отрицательное заключение о результатах общественных обсуждений или публичных слушаний, выразившееся: в нарушении права человека на благоприятные условия жизнедеятельности, прав и законных интересов правообладателей земельных участков, имеющих общие границы с земельным участком, применительно к которому запрашивается разрешение,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правообладателей помещений, являющихся</w:t>
            </w:r>
            <w:proofErr w:type="gramEnd"/>
            <w:r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частью объекта капитального строительства, применительно к которому запрашивается разрешение; в оказании негативного воздействия на окружающую среду при предоставлении разрешения</w:t>
            </w:r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4F2CE7" w:rsidRPr="004F2CE7" w:rsidRDefault="004F2CE7" w:rsidP="004167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3) отклонение не соответствует ограничениям использования объектов недвижимости, установленным на </w:t>
            </w:r>
            <w:proofErr w:type="spellStart"/>
            <w:r w:rsidRPr="004F2CE7">
              <w:rPr>
                <w:rFonts w:ascii="Times New Roman" w:hAnsi="Times New Roman"/>
                <w:color w:val="auto"/>
                <w:sz w:val="26"/>
                <w:szCs w:val="26"/>
              </w:rPr>
              <w:t>приаэродромной</w:t>
            </w:r>
            <w:proofErr w:type="spellEnd"/>
            <w:r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территории;</w:t>
            </w:r>
          </w:p>
          <w:p w:rsidR="00D9655D" w:rsidRPr="004F2CE7" w:rsidRDefault="004F2CE7" w:rsidP="00CF18CD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gramStart"/>
            <w:r w:rsidRPr="004F2CE7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) поступление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      </w:r>
            <w:hyperlink r:id="rId16" w:history="1">
              <w:r w:rsidR="00CF18CD" w:rsidRPr="004F2CE7">
                <w:rPr>
                  <w:rFonts w:ascii="Times New Roman" w:hAnsi="Times New Roman"/>
                  <w:color w:val="auto"/>
                  <w:sz w:val="26"/>
                  <w:szCs w:val="26"/>
                </w:rPr>
                <w:t>части 2 статьи 55.32</w:t>
              </w:r>
            </w:hyperlink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>ГрК</w:t>
            </w:r>
            <w:proofErr w:type="spellEnd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РФ,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</w:t>
            </w:r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государственное учреждение или орган местного самоуправления, которые указаны</w:t>
            </w:r>
            <w:proofErr w:type="gramEnd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в </w:t>
            </w:r>
            <w:hyperlink r:id="rId17" w:history="1">
              <w:r w:rsidR="00CF18CD" w:rsidRPr="004F2CE7">
                <w:rPr>
                  <w:rFonts w:ascii="Times New Roman" w:hAnsi="Times New Roman"/>
                  <w:color w:val="auto"/>
                  <w:sz w:val="26"/>
                  <w:szCs w:val="26"/>
                </w:rPr>
                <w:t>части 2 статьи 55.32</w:t>
              </w:r>
            </w:hyperlink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>ГрК</w:t>
            </w:r>
            <w:proofErr w:type="spellEnd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proofErr w:type="gramStart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>РФ</w:t>
            </w:r>
            <w:proofErr w:type="gramEnd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и от </w:t>
            </w:r>
            <w:proofErr w:type="gramStart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>которых</w:t>
            </w:r>
            <w:proofErr w:type="gramEnd"/>
            <w:r w:rsidR="00CF18CD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      </w:r>
          </w:p>
        </w:tc>
      </w:tr>
      <w:tr w:rsidR="00CF18CD" w:rsidRPr="00B84C00" w:rsidTr="007C4DCF">
        <w:trPr>
          <w:trHeight w:val="376"/>
        </w:trPr>
        <w:tc>
          <w:tcPr>
            <w:tcW w:w="9573" w:type="dxa"/>
            <w:gridSpan w:val="3"/>
          </w:tcPr>
          <w:p w:rsidR="00CF18CD" w:rsidRPr="00CF18CD" w:rsidRDefault="00CF18CD" w:rsidP="007C4D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F18CD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Основания для отказа </w:t>
            </w:r>
            <w:r w:rsidRPr="00CF18CD">
              <w:rPr>
                <w:rFonts w:ascii="Times New Roman" w:hAnsi="Times New Roman"/>
                <w:sz w:val="26"/>
                <w:szCs w:val="26"/>
              </w:rPr>
              <w:t>в подготовке проекта решения о предоставлении разрешения</w:t>
            </w:r>
          </w:p>
        </w:tc>
      </w:tr>
      <w:tr w:rsidR="00CF18CD" w:rsidRPr="00B84C00" w:rsidTr="007C4DCF">
        <w:trPr>
          <w:trHeight w:val="512"/>
        </w:trPr>
        <w:tc>
          <w:tcPr>
            <w:tcW w:w="567" w:type="dxa"/>
          </w:tcPr>
          <w:p w:rsidR="00CF18CD" w:rsidRPr="00B84C00" w:rsidRDefault="00CF18CD" w:rsidP="007C4DC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2.</w:t>
            </w:r>
          </w:p>
        </w:tc>
        <w:tc>
          <w:tcPr>
            <w:tcW w:w="2145" w:type="dxa"/>
          </w:tcPr>
          <w:p w:rsidR="00CF18CD" w:rsidRPr="00B84C00" w:rsidRDefault="00CF18CD" w:rsidP="007C4DCF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0546B9" w:rsidRPr="002639C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639C9">
              <w:rPr>
                <w:rStyle w:val="1f"/>
                <w:color w:val="auto"/>
                <w:sz w:val="26"/>
                <w:szCs w:val="26"/>
              </w:rPr>
              <w:t>1)</w:t>
            </w:r>
            <w:r w:rsidRPr="002639C9">
              <w:rPr>
                <w:rFonts w:ascii="Times New Roman" w:hAnsi="Times New Roman"/>
                <w:color w:val="auto"/>
                <w:sz w:val="26"/>
                <w:szCs w:val="26"/>
              </w:rPr>
              <w:t> отсутствие у заявителя прав на земельный участок или объект капитального строительства, в отношении которых запрашивается разрешение;</w:t>
            </w:r>
          </w:p>
          <w:p w:rsidR="000546B9" w:rsidRPr="002639C9" w:rsidRDefault="000546B9" w:rsidP="0081694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639C9">
              <w:rPr>
                <w:rFonts w:ascii="Times New Roman" w:hAnsi="Times New Roman"/>
                <w:color w:val="auto"/>
                <w:sz w:val="26"/>
                <w:szCs w:val="26"/>
              </w:rPr>
              <w:t>2) </w:t>
            </w:r>
            <w:r w:rsidR="00816940" w:rsidRPr="002639C9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земельный участок не обладает признаками, указанными в </w:t>
            </w:r>
            <w:hyperlink r:id="rId18" w:history="1">
              <w:r w:rsidR="00816940" w:rsidRPr="002639C9">
                <w:rPr>
                  <w:rFonts w:ascii="Times New Roman" w:hAnsi="Times New Roman"/>
                  <w:color w:val="auto"/>
                  <w:sz w:val="26"/>
                  <w:szCs w:val="26"/>
                </w:rPr>
                <w:t>части 1 статьи 40</w:t>
              </w:r>
            </w:hyperlink>
            <w:r w:rsidR="00816940" w:rsidRPr="002639C9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="000B1204" w:rsidRPr="004F2CE7">
              <w:rPr>
                <w:rFonts w:ascii="Times New Roman" w:hAnsi="Times New Roman"/>
                <w:color w:val="auto"/>
                <w:sz w:val="26"/>
                <w:szCs w:val="26"/>
              </w:rPr>
              <w:t>ГрК</w:t>
            </w:r>
            <w:proofErr w:type="spellEnd"/>
            <w:r w:rsidR="000B1204" w:rsidRPr="004F2CE7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РФ</w:t>
            </w:r>
            <w:r w:rsidR="00816940" w:rsidRPr="002639C9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0546B9" w:rsidRPr="002639C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639C9">
              <w:rPr>
                <w:rFonts w:ascii="Times New Roman" w:hAnsi="Times New Roman"/>
                <w:color w:val="auto"/>
                <w:sz w:val="26"/>
                <w:szCs w:val="26"/>
              </w:rPr>
              <w:t>3) несоответствие испрашиваемого вида разрешенного использования земельного участка документации по планировке территории;</w:t>
            </w:r>
          </w:p>
          <w:p w:rsidR="000546B9" w:rsidRPr="002639C9" w:rsidRDefault="000546B9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639C9">
              <w:rPr>
                <w:rFonts w:ascii="Times New Roman" w:hAnsi="Times New Roman"/>
                <w:color w:val="auto"/>
                <w:sz w:val="26"/>
                <w:szCs w:val="26"/>
              </w:rPr>
              <w:t>4) отсутствие сведений о координатах характерных точек земельного участка или объекта капитального строительства в Едином государственном реестре недвижимости;</w:t>
            </w:r>
          </w:p>
          <w:p w:rsidR="008D0E94" w:rsidRPr="002639C9" w:rsidRDefault="008D0E94" w:rsidP="008D0E9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639C9">
              <w:rPr>
                <w:rFonts w:ascii="Times New Roman" w:hAnsi="Times New Roman"/>
                <w:color w:val="auto"/>
                <w:sz w:val="26"/>
                <w:szCs w:val="26"/>
              </w:rPr>
              <w:t>5) отсутствие в Едином государственном реестре недвижимости сведений о координатах характерных точек расположенного в границах земельного участка объекта капитального строительства</w:t>
            </w:r>
            <w:r w:rsidR="00D9754A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0546B9" w:rsidRPr="002639C9" w:rsidRDefault="008D0E94" w:rsidP="008D0E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639C9">
              <w:rPr>
                <w:rFonts w:ascii="Times New Roman" w:hAnsi="Times New Roman"/>
                <w:color w:val="auto"/>
                <w:sz w:val="26"/>
                <w:szCs w:val="26"/>
              </w:rPr>
              <w:t>6)</w:t>
            </w:r>
            <w:r w:rsidR="000546B9" w:rsidRPr="002639C9">
              <w:rPr>
                <w:rFonts w:ascii="Times New Roman" w:hAnsi="Times New Roman"/>
                <w:color w:val="auto"/>
                <w:sz w:val="26"/>
                <w:szCs w:val="26"/>
              </w:rPr>
              <w:t> </w:t>
            </w:r>
            <w:r w:rsidRPr="002639C9">
              <w:rPr>
                <w:rFonts w:ascii="Times New Roman" w:hAnsi="Times New Roman"/>
                <w:color w:val="auto"/>
                <w:sz w:val="26"/>
                <w:szCs w:val="26"/>
              </w:rPr>
              <w:t>вид разрешенного использования земельного участка не соответствует градостроительному регламенту соответствующей территориальной зоны, в границах которой он находится</w:t>
            </w:r>
            <w:r w:rsidR="000546B9" w:rsidRPr="002639C9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0546B9" w:rsidRPr="002639C9" w:rsidRDefault="008D0E94" w:rsidP="000546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2639C9">
              <w:rPr>
                <w:rFonts w:ascii="Times New Roman" w:hAnsi="Times New Roman"/>
                <w:color w:val="auto"/>
                <w:sz w:val="26"/>
                <w:szCs w:val="26"/>
              </w:rPr>
              <w:t>7</w:t>
            </w:r>
            <w:r w:rsidR="000546B9" w:rsidRPr="002639C9">
              <w:rPr>
                <w:rFonts w:ascii="Times New Roman" w:hAnsi="Times New Roman"/>
                <w:color w:val="auto"/>
                <w:sz w:val="26"/>
                <w:szCs w:val="26"/>
              </w:rPr>
              <w:t>) расположение земельного участка и (или) объекта капитального строительства на землях, на которые градостроительные регламенты не распространяются или для которых градостроительные регламенты не устанавливаются;</w:t>
            </w:r>
          </w:p>
          <w:p w:rsidR="00CF18CD" w:rsidRPr="002639C9" w:rsidRDefault="00CF18CD" w:rsidP="00D9754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0F531C" w:rsidRPr="00B84C00" w:rsidRDefault="0013786F" w:rsidP="000F6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При обращении за исправлением допущенных опечаток 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DD25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3.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13786F" w:rsidRPr="00B84C00" w:rsidRDefault="0013786F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</w:t>
            </w:r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отсутствие допущенных опечаток </w:t>
            </w:r>
            <w:proofErr w:type="gramStart"/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предоставления муниципальной услуги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13786F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10"/>
                <w:color w:val="auto"/>
                <w:sz w:val="26"/>
                <w:szCs w:val="26"/>
              </w:rPr>
              <w:t>2</w:t>
            </w:r>
            <w:r w:rsidR="0013786F" w:rsidRPr="00B84C00">
              <w:rPr>
                <w:rStyle w:val="110"/>
                <w:color w:val="auto"/>
                <w:sz w:val="26"/>
                <w:szCs w:val="26"/>
              </w:rPr>
              <w:t>) несоответствие категории заявителя установленному кругу лиц</w:t>
            </w:r>
          </w:p>
        </w:tc>
      </w:tr>
      <w:tr w:rsidR="00B84C00" w:rsidRPr="00B84C00" w:rsidTr="00CF18CD">
        <w:trPr>
          <w:trHeight w:val="577"/>
        </w:trPr>
        <w:tc>
          <w:tcPr>
            <w:tcW w:w="567" w:type="dxa"/>
          </w:tcPr>
          <w:p w:rsidR="0013786F" w:rsidRPr="00B84C00" w:rsidRDefault="001378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4.</w:t>
            </w:r>
          </w:p>
        </w:tc>
        <w:tc>
          <w:tcPr>
            <w:tcW w:w="2145" w:type="dxa"/>
          </w:tcPr>
          <w:p w:rsidR="0013786F" w:rsidRPr="00B84C00" w:rsidRDefault="0013786F" w:rsidP="00101CB4">
            <w:pPr>
              <w:spacing w:after="0" w:line="240" w:lineRule="auto"/>
              <w:rPr>
                <w:rStyle w:val="1f"/>
                <w:color w:val="auto"/>
                <w:sz w:val="26"/>
                <w:szCs w:val="26"/>
              </w:rPr>
            </w:pPr>
            <w:r w:rsidRPr="00B84C00">
              <w:rPr>
                <w:rStyle w:val="1f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861" w:type="dxa"/>
          </w:tcPr>
          <w:p w:rsidR="0013786F" w:rsidRPr="00B84C00" w:rsidRDefault="001378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обращение неправомочного лица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13786F" w:rsidRPr="00B84C00" w:rsidRDefault="0013786F" w:rsidP="000F6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1378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  <w:r w:rsidR="00DD256F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DC797B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документ, дубликат которого запрашивается, отсутствует в уполномоченном органе;</w:t>
            </w:r>
          </w:p>
          <w:p w:rsidR="00DC797B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2) отсутствие в заявлении о выдаче дубликата документа информации, позволяющей идентифицировать ранее выданную информацию;</w:t>
            </w:r>
          </w:p>
          <w:p w:rsidR="000F531C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10"/>
                <w:color w:val="auto"/>
                <w:sz w:val="26"/>
                <w:szCs w:val="26"/>
              </w:rPr>
              <w:t>3) несоответствие категории заявителя установленному кругу лиц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DC797B" w:rsidRPr="00B84C00" w:rsidRDefault="00DC797B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6.</w:t>
            </w:r>
          </w:p>
        </w:tc>
        <w:tc>
          <w:tcPr>
            <w:tcW w:w="2145" w:type="dxa"/>
          </w:tcPr>
          <w:p w:rsidR="00DC797B" w:rsidRPr="00B84C00" w:rsidRDefault="00DC797B" w:rsidP="00101CB4">
            <w:pPr>
              <w:spacing w:after="0" w:line="240" w:lineRule="auto"/>
              <w:rPr>
                <w:rStyle w:val="1f"/>
                <w:color w:val="auto"/>
                <w:sz w:val="26"/>
                <w:szCs w:val="26"/>
              </w:rPr>
            </w:pPr>
            <w:r w:rsidRPr="00B84C00">
              <w:rPr>
                <w:rStyle w:val="1f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861" w:type="dxa"/>
          </w:tcPr>
          <w:p w:rsidR="00DC797B" w:rsidRPr="00B84C00" w:rsidRDefault="00DC797B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обращение неправомочного лица</w:t>
            </w:r>
          </w:p>
        </w:tc>
      </w:tr>
    </w:tbl>
    <w:p w:rsidR="006B296B" w:rsidRPr="00B84C00" w:rsidRDefault="006B296B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</w:p>
    <w:p w:rsidR="00B43EB1" w:rsidRPr="00B84C00" w:rsidRDefault="00B43EB1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 №5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077ADF" w:rsidRDefault="00B43EB1" w:rsidP="00077ADF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  <w:t>«</w:t>
      </w:r>
      <w:r w:rsidR="00077ADF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</w:t>
      </w:r>
    </w:p>
    <w:p w:rsidR="00077ADF" w:rsidRDefault="00077ADF" w:rsidP="00077ADF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</w:t>
      </w:r>
    </w:p>
    <w:p w:rsidR="00B43EB1" w:rsidRPr="00B84C00" w:rsidRDefault="00077ADF" w:rsidP="00077ADF">
      <w:pPr>
        <w:pStyle w:val="ConsPlusNormal10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реконструкции объекта капитального строительства</w:t>
      </w:r>
      <w:r w:rsidR="00B43EB1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B43EB1" w:rsidRPr="00B84C00" w:rsidRDefault="00B43EB1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 w:val="28"/>
        </w:rPr>
      </w:pP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 xml:space="preserve">В Комиссию по подготовке проекта Правил землепользования 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и застройки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5DB6">
        <w:rPr>
          <w:rFonts w:ascii="Times New Roman" w:hAnsi="Times New Roman"/>
          <w:sz w:val="28"/>
          <w:szCs w:val="28"/>
        </w:rPr>
        <w:t>Новокузнецкого городского округа</w:t>
      </w:r>
    </w:p>
    <w:p w:rsidR="00370E5B" w:rsidRPr="00B84C00" w:rsidRDefault="00370E5B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 w:val="28"/>
        </w:rPr>
      </w:pP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кому: ____________________________________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</w:t>
      </w:r>
    </w:p>
    <w:p w:rsidR="002D6A67" w:rsidRPr="00B84C00" w:rsidRDefault="002D6A67" w:rsidP="002D6A67">
      <w:pPr>
        <w:spacing w:after="0" w:line="240" w:lineRule="auto"/>
        <w:ind w:left="3828"/>
        <w:jc w:val="center"/>
        <w:rPr>
          <w:rFonts w:ascii="Times New Roman" w:hAnsi="Times New Roman"/>
          <w:color w:val="auto"/>
          <w:sz w:val="20"/>
        </w:rPr>
      </w:pPr>
      <w:r w:rsidRPr="00B84C00">
        <w:rPr>
          <w:rFonts w:ascii="Times New Roman" w:hAnsi="Times New Roman"/>
          <w:color w:val="auto"/>
          <w:sz w:val="20"/>
        </w:rPr>
        <w:t>(наименование уполномоченного органа)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от кого: __________________________________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</w:t>
      </w:r>
    </w:p>
    <w:p w:rsidR="002D6A67" w:rsidRPr="00B84C00" w:rsidRDefault="002D6A67" w:rsidP="002D6A67">
      <w:pPr>
        <w:spacing w:after="0" w:line="240" w:lineRule="auto"/>
        <w:ind w:left="3828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</w:rPr>
        <w:t>(полное наименование, ИНН, ОГРН юридического лица, ИП)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</w:t>
      </w:r>
    </w:p>
    <w:p w:rsidR="002D6A67" w:rsidRPr="00B84C00" w:rsidRDefault="002D6A67" w:rsidP="002D6A67">
      <w:pPr>
        <w:spacing w:after="0" w:line="240" w:lineRule="auto"/>
        <w:ind w:left="3969"/>
        <w:jc w:val="center"/>
        <w:rPr>
          <w:rFonts w:ascii="Times New Roman" w:hAnsi="Times New Roman"/>
          <w:color w:val="auto"/>
          <w:sz w:val="20"/>
        </w:rPr>
      </w:pPr>
      <w:r w:rsidRPr="00B84C00">
        <w:rPr>
          <w:rFonts w:ascii="Times New Roman" w:hAnsi="Times New Roman"/>
          <w:color w:val="auto"/>
          <w:sz w:val="20"/>
        </w:rPr>
        <w:t>(контактный телефон, электронная почта, почтовый адрес)</w:t>
      </w:r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</w:t>
      </w:r>
    </w:p>
    <w:p w:rsidR="002D6A67" w:rsidRPr="00B84C00" w:rsidRDefault="002D6A67" w:rsidP="002D6A67">
      <w:pPr>
        <w:spacing w:after="0" w:line="240" w:lineRule="auto"/>
        <w:ind w:left="3686"/>
        <w:jc w:val="center"/>
        <w:rPr>
          <w:rFonts w:ascii="Times New Roman" w:hAnsi="Times New Roman"/>
          <w:color w:val="auto"/>
          <w:sz w:val="20"/>
        </w:rPr>
      </w:pPr>
      <w:proofErr w:type="gramStart"/>
      <w:r w:rsidRPr="00B84C00">
        <w:rPr>
          <w:rFonts w:ascii="Times New Roman" w:hAnsi="Times New Roman"/>
          <w:color w:val="auto"/>
          <w:sz w:val="20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:rsidR="002D6A67" w:rsidRPr="00B84C00" w:rsidRDefault="002D6A67" w:rsidP="002D6A67">
      <w:pPr>
        <w:spacing w:after="0" w:line="240" w:lineRule="auto"/>
        <w:jc w:val="right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</w:t>
      </w:r>
    </w:p>
    <w:p w:rsidR="002D6A67" w:rsidRPr="00B84C00" w:rsidRDefault="002D6A67" w:rsidP="002D6A67">
      <w:pPr>
        <w:spacing w:after="0" w:line="240" w:lineRule="auto"/>
        <w:ind w:left="3686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</w:rPr>
        <w:t>(данные представителя заявителя)</w:t>
      </w: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Заявление</w:t>
      </w: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DA331C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DA331C" w:rsidRPr="00385DB6">
        <w:rPr>
          <w:rFonts w:ascii="Times New Roman" w:hAnsi="Times New Roman"/>
          <w:sz w:val="28"/>
          <w:szCs w:val="28"/>
        </w:rPr>
        <w:t xml:space="preserve"> 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 xml:space="preserve">Прошу предоставить разрешение на </w:t>
      </w:r>
      <w:r w:rsidR="005435F5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 (ненужное зачеркнуть) с кадастровым номером (при наличии) _______________________________________________________________________________________________________________________________________,</w:t>
      </w:r>
    </w:p>
    <w:p w:rsidR="005435F5" w:rsidRDefault="005435F5" w:rsidP="00543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находящегося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_______________________________________________</w:t>
      </w:r>
    </w:p>
    <w:p w:rsidR="005435F5" w:rsidRDefault="005435F5" w:rsidP="00543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_____________________________________________________________________________________________________________________________________, </w:t>
      </w:r>
      <w:proofErr w:type="gramStart"/>
      <w:r>
        <w:rPr>
          <w:rFonts w:ascii="Times New Roman" w:hAnsi="Times New Roman"/>
          <w:sz w:val="28"/>
          <w:szCs w:val="28"/>
        </w:rPr>
        <w:t>расположенного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на</w:t>
      </w:r>
      <w:r w:rsidR="00385DB6" w:rsidRPr="00385DB6">
        <w:rPr>
          <w:rFonts w:ascii="Times New Roman" w:hAnsi="Times New Roman"/>
          <w:sz w:val="28"/>
          <w:szCs w:val="28"/>
        </w:rPr>
        <w:t> земельно</w:t>
      </w:r>
      <w:r>
        <w:rPr>
          <w:rFonts w:ascii="Times New Roman" w:hAnsi="Times New Roman"/>
          <w:sz w:val="28"/>
          <w:szCs w:val="28"/>
        </w:rPr>
        <w:t>м</w:t>
      </w:r>
      <w:r w:rsidR="00385DB6" w:rsidRPr="00385DB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е ___________________________________</w:t>
      </w:r>
    </w:p>
    <w:p w:rsidR="005435F5" w:rsidRPr="005435F5" w:rsidRDefault="005435F5" w:rsidP="00543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(кадастровый номер и адрес участка)</w:t>
      </w:r>
    </w:p>
    <w:p w:rsidR="005435F5" w:rsidRDefault="005435F5" w:rsidP="00543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5435F5" w:rsidRPr="00385DB6" w:rsidRDefault="005435F5" w:rsidP="005435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5DB6">
        <w:rPr>
          <w:rFonts w:ascii="Times New Roman" w:hAnsi="Times New Roman"/>
          <w:sz w:val="28"/>
          <w:szCs w:val="28"/>
        </w:rPr>
        <w:t>Указанны</w:t>
      </w:r>
      <w:r>
        <w:rPr>
          <w:rFonts w:ascii="Times New Roman" w:hAnsi="Times New Roman"/>
          <w:sz w:val="28"/>
          <w:szCs w:val="28"/>
        </w:rPr>
        <w:t>е</w:t>
      </w:r>
      <w:r w:rsidRPr="00385DB6">
        <w:rPr>
          <w:rFonts w:ascii="Times New Roman" w:hAnsi="Times New Roman"/>
          <w:sz w:val="28"/>
          <w:szCs w:val="28"/>
        </w:rPr>
        <w:t xml:space="preserve"> земельный участок </w:t>
      </w:r>
      <w:r>
        <w:rPr>
          <w:rFonts w:ascii="Times New Roman" w:hAnsi="Times New Roman"/>
          <w:sz w:val="28"/>
          <w:szCs w:val="28"/>
        </w:rPr>
        <w:t xml:space="preserve">и/или </w:t>
      </w:r>
      <w:r w:rsidRPr="00385DB6">
        <w:rPr>
          <w:rFonts w:ascii="Times New Roman" w:hAnsi="Times New Roman"/>
          <w:sz w:val="28"/>
          <w:szCs w:val="28"/>
        </w:rPr>
        <w:t>объект капитального строительства принадлеж</w:t>
      </w:r>
      <w:r>
        <w:rPr>
          <w:rFonts w:ascii="Times New Roman" w:hAnsi="Times New Roman"/>
          <w:sz w:val="28"/>
          <w:szCs w:val="28"/>
        </w:rPr>
        <w:t>а</w:t>
      </w:r>
      <w:r w:rsidRPr="00385DB6">
        <w:rPr>
          <w:rFonts w:ascii="Times New Roman" w:hAnsi="Times New Roman"/>
          <w:sz w:val="28"/>
          <w:szCs w:val="28"/>
        </w:rPr>
        <w:t>т мне на праве</w:t>
      </w:r>
      <w:r>
        <w:rPr>
          <w:rFonts w:ascii="Times New Roman" w:hAnsi="Times New Roman"/>
          <w:sz w:val="28"/>
          <w:szCs w:val="28"/>
        </w:rPr>
        <w:t xml:space="preserve"> _____________________________________________</w:t>
      </w:r>
      <w:r w:rsidRPr="00385DB6">
        <w:rPr>
          <w:rFonts w:ascii="Times New Roman" w:hAnsi="Times New Roman"/>
          <w:sz w:val="28"/>
          <w:szCs w:val="28"/>
        </w:rPr>
        <w:t xml:space="preserve"> 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Pr="00385DB6">
        <w:rPr>
          <w:rFonts w:ascii="Times New Roman" w:hAnsi="Times New Roman"/>
          <w:sz w:val="28"/>
          <w:szCs w:val="28"/>
        </w:rPr>
        <w:t>____</w:t>
      </w:r>
      <w:proofErr w:type="gramEnd"/>
    </w:p>
    <w:p w:rsidR="005435F5" w:rsidRPr="00385DB6" w:rsidRDefault="005435F5" w:rsidP="00543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DB6">
        <w:rPr>
          <w:rFonts w:ascii="Times New Roman" w:hAnsi="Times New Roman"/>
          <w:sz w:val="24"/>
          <w:szCs w:val="24"/>
        </w:rPr>
        <w:lastRenderedPageBreak/>
        <w:t>(указать вид права)</w:t>
      </w:r>
    </w:p>
    <w:p w:rsidR="005435F5" w:rsidRPr="00385DB6" w:rsidRDefault="005435F5" w:rsidP="00543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5435F5" w:rsidRPr="00385DB6" w:rsidRDefault="005435F5" w:rsidP="00543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на основании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</w:t>
      </w:r>
      <w:r w:rsidRPr="00385DB6">
        <w:rPr>
          <w:rFonts w:ascii="Times New Roman" w:hAnsi="Times New Roman"/>
          <w:sz w:val="28"/>
          <w:szCs w:val="28"/>
        </w:rPr>
        <w:t xml:space="preserve"> _________________________________________________________________</w:t>
      </w:r>
    </w:p>
    <w:p w:rsidR="005435F5" w:rsidRPr="00385DB6" w:rsidRDefault="005435F5" w:rsidP="00543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85DB6">
        <w:rPr>
          <w:rFonts w:ascii="Times New Roman" w:hAnsi="Times New Roman"/>
          <w:sz w:val="24"/>
          <w:szCs w:val="24"/>
        </w:rPr>
        <w:t xml:space="preserve">(указать реквизиты документа, подтверждающего права на земельный участок </w:t>
      </w:r>
      <w:proofErr w:type="gramEnd"/>
    </w:p>
    <w:p w:rsidR="005435F5" w:rsidRPr="00385DB6" w:rsidRDefault="005435F5" w:rsidP="00543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5DB6">
        <w:rPr>
          <w:rFonts w:ascii="Times New Roman" w:hAnsi="Times New Roman"/>
          <w:sz w:val="24"/>
          <w:szCs w:val="24"/>
        </w:rPr>
        <w:t>(объект капитального строительства))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Запрашиваемы</w:t>
      </w:r>
      <w:r w:rsidR="005435F5">
        <w:rPr>
          <w:rFonts w:ascii="Times New Roman" w:hAnsi="Times New Roman"/>
          <w:sz w:val="28"/>
          <w:szCs w:val="28"/>
        </w:rPr>
        <w:t>е отклонения от предельных параметров</w:t>
      </w:r>
      <w:r w:rsidR="005B2719">
        <w:rPr>
          <w:rFonts w:ascii="Times New Roman" w:hAnsi="Times New Roman"/>
          <w:sz w:val="28"/>
          <w:szCs w:val="28"/>
        </w:rPr>
        <w:t xml:space="preserve"> разрешенного строительства, реконструкции, установленных градостроительным регламенто</w:t>
      </w:r>
      <w:r w:rsidR="00F14230">
        <w:rPr>
          <w:rFonts w:ascii="Times New Roman" w:hAnsi="Times New Roman"/>
          <w:sz w:val="28"/>
          <w:szCs w:val="28"/>
        </w:rPr>
        <w:t>м: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  <w:r w:rsidRPr="00385DB6">
        <w:rPr>
          <w:rFonts w:ascii="Times New Roman" w:hAnsi="Times New Roman"/>
          <w:sz w:val="28"/>
          <w:szCs w:val="28"/>
        </w:rPr>
        <w:t>___________</w:t>
      </w: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5B2719" w:rsidRDefault="005B2719" w:rsidP="005B2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5B2719" w:rsidRDefault="005B2719" w:rsidP="005B2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85DB6" w:rsidRDefault="005B2719" w:rsidP="005B27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Мотивированные причины несоблюдения установленных параметров строительства: _____________________________________________________</w:t>
      </w:r>
    </w:p>
    <w:p w:rsidR="005B2719" w:rsidRDefault="005B2719" w:rsidP="005B2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5B2719" w:rsidRDefault="005B2719" w:rsidP="005B2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5B2719" w:rsidRDefault="005B2719" w:rsidP="005B2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5B2719" w:rsidRPr="00385DB6" w:rsidRDefault="005B2719" w:rsidP="005B2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D6A67" w:rsidRPr="00B84C00" w:rsidRDefault="002D6A67" w:rsidP="00370E5B">
      <w:pPr>
        <w:spacing w:before="360" w:after="0" w:line="240" w:lineRule="auto"/>
        <w:ind w:firstLine="142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Приложение: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____________________________________________________________________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____________________________________________________________________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____________________________________________________________________</w:t>
      </w:r>
    </w:p>
    <w:p w:rsidR="00E452F6" w:rsidRPr="00B84C00" w:rsidRDefault="00E452F6" w:rsidP="00E452F6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____________________________________________________________________</w:t>
      </w:r>
    </w:p>
    <w:p w:rsidR="002D6A67" w:rsidRPr="00B84C00" w:rsidRDefault="002D6A67" w:rsidP="002D6A67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прошу (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нужное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B84C00" w:rsidRPr="00B84C00" w:rsidTr="00B84C00">
        <w:tc>
          <w:tcPr>
            <w:tcW w:w="7938" w:type="dxa"/>
          </w:tcPr>
          <w:p w:rsidR="002D6A67" w:rsidRPr="00B84C00" w:rsidRDefault="002D6A67" w:rsidP="00E452F6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направить в форме электронного документа в личный кабинет на Едином портале</w:t>
            </w:r>
            <w:r w:rsidR="00E452F6" w:rsidRPr="00B84C00">
              <w:rPr>
                <w:rFonts w:ascii="Times New Roman" w:hAnsi="Times New Roman"/>
                <w:color w:val="auto"/>
                <w:sz w:val="28"/>
              </w:rPr>
              <w:t>, Региональном портале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выдать на бумажном носителе при личном обращении в уполномоченный орган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выдать при личном обращении в МФЦ</w:t>
            </w:r>
            <w:r w:rsidRPr="00B84C00">
              <w:rPr>
                <w:rFonts w:ascii="Times New Roman" w:hAnsi="Times New Roman"/>
                <w:color w:val="auto"/>
                <w:sz w:val="28"/>
              </w:rPr>
              <w:br/>
              <w:t>на бумажном носителе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</w:tbl>
    <w:p w:rsidR="002D6A67" w:rsidRPr="00B84C00" w:rsidRDefault="002D6A67" w:rsidP="002D6A67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Прошу уведомить об изменении статуса оказания муниципальной услуги следующим способом </w:t>
      </w:r>
      <w:r w:rsidRPr="00B84C00">
        <w:rPr>
          <w:rFonts w:ascii="Times New Roman" w:hAnsi="Times New Roman"/>
          <w:color w:val="auto"/>
          <w:sz w:val="28"/>
          <w:szCs w:val="28"/>
        </w:rPr>
        <w:t>(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нужное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личный кабинет на Едином портале (при наличии технической </w:t>
            </w: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возможности)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  <w:tr w:rsidR="00B84C00" w:rsidRPr="00B84C00" w:rsidTr="00B84C00">
        <w:tc>
          <w:tcPr>
            <w:tcW w:w="7938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84" w:type="dxa"/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  <w:tr w:rsidR="00B84C00" w:rsidRPr="00B84C00" w:rsidTr="00B84C00">
        <w:tc>
          <w:tcPr>
            <w:tcW w:w="7938" w:type="dxa"/>
            <w:tcBorders>
              <w:bottom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</w:rPr>
              <w:t>электронная почта:</w:t>
            </w:r>
          </w:p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B84C00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</w:p>
        </w:tc>
      </w:tr>
    </w:tbl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«____» ___________ ____ </w:t>
      </w:r>
      <w:proofErr w:type="gramStart"/>
      <w:r w:rsidRPr="00B84C00">
        <w:rPr>
          <w:rFonts w:ascii="Times New Roman" w:hAnsi="Times New Roman"/>
          <w:color w:val="auto"/>
          <w:sz w:val="28"/>
        </w:rPr>
        <w:t>г</w:t>
      </w:r>
      <w:proofErr w:type="gramEnd"/>
      <w:r w:rsidRPr="00B84C00">
        <w:rPr>
          <w:rFonts w:ascii="Times New Roman" w:hAnsi="Times New Roman"/>
          <w:color w:val="auto"/>
          <w:sz w:val="28"/>
        </w:rPr>
        <w:t>.</w:t>
      </w: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</w:p>
    <w:p w:rsidR="002D6A67" w:rsidRPr="00B84C00" w:rsidRDefault="002D6A67" w:rsidP="002D6A67">
      <w:pPr>
        <w:pStyle w:val="ConsPlusNonformat0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Заявитель: __________________________________________/ ___________/</w:t>
      </w:r>
    </w:p>
    <w:p w:rsidR="002D6A67" w:rsidRPr="00B84C00" w:rsidRDefault="002D6A67" w:rsidP="002D6A67">
      <w:pPr>
        <w:pStyle w:val="ConsPlusNonformat0"/>
        <w:ind w:left="1418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</w:rPr>
        <w:t xml:space="preserve">(Ф.И.О.)                                                     </w:t>
      </w:r>
      <w:r w:rsidR="00E452F6" w:rsidRPr="00B84C00">
        <w:rPr>
          <w:rFonts w:ascii="Times New Roman" w:hAnsi="Times New Roman"/>
          <w:color w:val="auto"/>
        </w:rPr>
        <w:t xml:space="preserve">        </w:t>
      </w:r>
      <w:r w:rsidRPr="00B84C00">
        <w:rPr>
          <w:rFonts w:ascii="Times New Roman" w:hAnsi="Times New Roman"/>
          <w:color w:val="auto"/>
        </w:rPr>
        <w:t xml:space="preserve">                       (подпись)</w:t>
      </w:r>
    </w:p>
    <w:p w:rsidR="002D6A67" w:rsidRPr="00B84C00" w:rsidRDefault="002D6A67" w:rsidP="002D6A67">
      <w:pPr>
        <w:spacing w:after="0" w:line="240" w:lineRule="auto"/>
        <w:rPr>
          <w:rFonts w:ascii="Times New Roman" w:hAnsi="Times New Roman"/>
          <w:color w:val="auto"/>
          <w:sz w:val="28"/>
        </w:rPr>
      </w:pPr>
      <w:r w:rsidRPr="00B84C00">
        <w:rPr>
          <w:color w:val="auto"/>
        </w:rPr>
        <w:br w:type="page"/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lastRenderedPageBreak/>
        <w:t>Приложение к заявлению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Информационные материалы,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85DB6">
        <w:rPr>
          <w:rFonts w:ascii="Times New Roman" w:hAnsi="Times New Roman"/>
          <w:sz w:val="28"/>
          <w:szCs w:val="28"/>
        </w:rPr>
        <w:t>необходимые для проведения общественных обсуждений или</w:t>
      </w:r>
      <w:proofErr w:type="gramEnd"/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публичных слушаний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Схема планировочной организации земельного участка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с указанием места размещения объекта капитального</w:t>
      </w: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строительства</w:t>
      </w:r>
    </w:p>
    <w:p w:rsidR="00385DB6" w:rsidRDefault="00385DB6" w:rsidP="00385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385DB6" w:rsidTr="007C4DCF">
        <w:tc>
          <w:tcPr>
            <w:tcW w:w="9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B6" w:rsidTr="007C4DCF">
        <w:tc>
          <w:tcPr>
            <w:tcW w:w="9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B6" w:rsidRDefault="00385DB6" w:rsidP="007C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DB6" w:rsidRPr="00385DB6" w:rsidRDefault="00385DB6" w:rsidP="00385D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B6">
        <w:rPr>
          <w:rFonts w:ascii="Times New Roman" w:hAnsi="Times New Roman"/>
          <w:sz w:val="28"/>
          <w:szCs w:val="28"/>
        </w:rPr>
        <w:t>Пояснительная записка, содержащая сведения об основных конструктивных и объемно-планировочных решениях, описание принятых технических и иных решений, основные технические характеристики объекта, в том числе назначение объекта, его параметры.</w:t>
      </w: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85DB6" w:rsidRDefault="00385DB6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B43EB1" w:rsidRPr="00B84C00" w:rsidRDefault="00B43EB1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 №6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B43EB1" w:rsidRPr="00B84C00" w:rsidRDefault="00B43EB1" w:rsidP="00B43EB1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CD6C57" w:rsidRDefault="00B43EB1" w:rsidP="00CD6C5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  <w:t>«</w:t>
      </w:r>
      <w:r w:rsidR="00CD6C57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</w:t>
      </w:r>
    </w:p>
    <w:p w:rsidR="00CD6C57" w:rsidRDefault="00CD6C57" w:rsidP="00CD6C5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</w:t>
      </w:r>
    </w:p>
    <w:p w:rsidR="00B43EB1" w:rsidRPr="00B84C00" w:rsidRDefault="00CD6C57" w:rsidP="00CD6C57">
      <w:pPr>
        <w:pStyle w:val="ConsPlusNormal10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реконструкции объекта капитального строительства</w:t>
      </w:r>
      <w:r w:rsidR="00B43EB1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727294" w:rsidRPr="00B84C00" w:rsidRDefault="00727294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физическом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Фамилия, имя, отчество (</w:t>
            </w:r>
            <w:r w:rsidR="00784439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последнее – при наличии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9470EA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9470EA">
        <w:rPr>
          <w:rFonts w:ascii="Times New Roman" w:hAnsi="Times New Roman"/>
          <w:color w:val="auto"/>
          <w:sz w:val="28"/>
          <w:szCs w:val="28"/>
        </w:rPr>
        <w:t>п</w:t>
      </w:r>
      <w:r w:rsidR="009470EA">
        <w:rPr>
          <w:rFonts w:ascii="Times New Roman" w:hAnsi="Times New Roman"/>
          <w:sz w:val="28"/>
          <w:szCs w:val="28"/>
        </w:rPr>
        <w:t>редоставлении разрешения</w:t>
      </w:r>
      <w:r w:rsidR="002E576A">
        <w:rPr>
          <w:rFonts w:ascii="Times New Roman" w:hAnsi="Times New Roman"/>
          <w:sz w:val="28"/>
          <w:szCs w:val="28"/>
        </w:rPr>
        <w:t xml:space="preserve"> или об отказе в предоставлении разрешения</w:t>
      </w:r>
      <w:r w:rsidR="009470EA">
        <w:rPr>
          <w:rFonts w:ascii="Times New Roman" w:hAnsi="Times New Roman"/>
          <w:sz w:val="28"/>
          <w:szCs w:val="28"/>
        </w:rPr>
        <w:t xml:space="preserve"> на отклонение от предельных параметров </w:t>
      </w:r>
      <w:r w:rsidR="009470EA">
        <w:rPr>
          <w:rFonts w:ascii="Times New Roman" w:hAnsi="Times New Roman"/>
          <w:sz w:val="28"/>
          <w:szCs w:val="28"/>
        </w:rPr>
        <w:lastRenderedPageBreak/>
        <w:t>разрешенного строительства, реконструкции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(далее – решение), содержащем 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C16236" w:rsidRPr="00B84C00" w:rsidRDefault="006B296B" w:rsidP="00727294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C16236" w:rsidRPr="00B84C00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B37D7C" w:rsidRPr="00B84C00">
        <w:rPr>
          <w:rFonts w:ascii="Times New Roman" w:hAnsi="Times New Roman"/>
          <w:color w:val="auto"/>
          <w:sz w:val="28"/>
          <w:szCs w:val="28"/>
        </w:rPr>
        <w:t>7</w:t>
      </w:r>
    </w:p>
    <w:p w:rsidR="00C16236" w:rsidRPr="00B84C00" w:rsidRDefault="00C16236" w:rsidP="00C16236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административному регламенту</w:t>
      </w:r>
    </w:p>
    <w:p w:rsidR="00C16236" w:rsidRPr="00B84C00" w:rsidRDefault="00C16236" w:rsidP="00C16236">
      <w:pPr>
        <w:pStyle w:val="ConsPlusNormal1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</w:p>
    <w:p w:rsidR="00CD6C57" w:rsidRDefault="00C16236" w:rsidP="00CD6C5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ab/>
        <w:t>«</w:t>
      </w:r>
      <w:r w:rsidR="00CD6C57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</w:t>
      </w:r>
    </w:p>
    <w:p w:rsidR="00CD6C57" w:rsidRDefault="00CD6C57" w:rsidP="00CD6C5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</w:t>
      </w:r>
    </w:p>
    <w:p w:rsidR="00C16236" w:rsidRPr="00B84C00" w:rsidRDefault="00CD6C57" w:rsidP="00CD6C57">
      <w:pPr>
        <w:pStyle w:val="ConsPlusNormal10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реконструкции объекта капитального строительства</w:t>
      </w:r>
      <w:r w:rsidR="00C16236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»</w:t>
      </w:r>
    </w:p>
    <w:p w:rsidR="00C16236" w:rsidRPr="00B84C00" w:rsidRDefault="00C16236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bookmarkStart w:id="2" w:name="_GoBack"/>
      <w:bookmarkEnd w:id="2"/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физическом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Фамилия, имя, отчество (</w:t>
            </w:r>
            <w:r w:rsidR="00784439"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последнее – 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при наличии)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76C0D" w:rsidRDefault="00576C0D" w:rsidP="00576C0D">
      <w:pPr>
        <w:pStyle w:val="aff8"/>
        <w:spacing w:before="0"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F6FA2" w:rsidRDefault="005F6FA2" w:rsidP="00576C0D">
      <w:pPr>
        <w:pStyle w:val="aff8"/>
        <w:spacing w:before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51331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451331">
        <w:rPr>
          <w:rFonts w:ascii="Times New Roman" w:hAnsi="Times New Roman"/>
          <w:color w:val="auto"/>
          <w:sz w:val="28"/>
          <w:szCs w:val="28"/>
        </w:rPr>
        <w:t>п</w:t>
      </w:r>
      <w:r w:rsidR="00451331">
        <w:rPr>
          <w:rFonts w:ascii="Times New Roman" w:hAnsi="Times New Roman"/>
          <w:sz w:val="28"/>
          <w:szCs w:val="28"/>
        </w:rPr>
        <w:t xml:space="preserve">редоставлении разрешения или об отказе в предоставлении разрешения на отклонение от предельных параметров </w:t>
      </w:r>
      <w:r w:rsidR="00451331">
        <w:rPr>
          <w:rFonts w:ascii="Times New Roman" w:hAnsi="Times New Roman"/>
          <w:sz w:val="28"/>
          <w:szCs w:val="28"/>
        </w:rPr>
        <w:lastRenderedPageBreak/>
        <w:t>разрешенного строительства, реконструкции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(далее – решение):</w:t>
      </w:r>
    </w:p>
    <w:p w:rsidR="00E64282" w:rsidRPr="00B84C00" w:rsidRDefault="00E64282" w:rsidP="00576C0D">
      <w:pPr>
        <w:pStyle w:val="aff8"/>
        <w:spacing w:before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Pr="00B84C00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sectPr w:rsidR="000F531C" w:rsidRPr="00B84C00" w:rsidSect="00B16521">
      <w:pgSz w:w="11906" w:h="16838"/>
      <w:pgMar w:top="1134" w:right="851" w:bottom="1134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BBD" w:rsidRDefault="00956BBD">
      <w:pPr>
        <w:spacing w:after="0" w:line="240" w:lineRule="auto"/>
      </w:pPr>
      <w:r>
        <w:separator/>
      </w:r>
    </w:p>
  </w:endnote>
  <w:endnote w:type="continuationSeparator" w:id="0">
    <w:p w:rsidR="00956BBD" w:rsidRDefault="00956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BBD" w:rsidRDefault="00956BBD">
      <w:pPr>
        <w:spacing w:after="0" w:line="240" w:lineRule="auto"/>
      </w:pPr>
      <w:r>
        <w:separator/>
      </w:r>
    </w:p>
  </w:footnote>
  <w:footnote w:type="continuationSeparator" w:id="0">
    <w:p w:rsidR="00956BBD" w:rsidRDefault="00956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EndPr/>
    <w:sdtContent>
      <w:p w:rsidR="00304949" w:rsidRPr="006B296B" w:rsidRDefault="00304949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771DAA">
          <w:rPr>
            <w:rFonts w:ascii="Times New Roman" w:hAnsi="Times New Roman"/>
            <w:noProof/>
            <w:sz w:val="20"/>
          </w:rPr>
          <w:t>31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31C"/>
    <w:rsid w:val="0002082A"/>
    <w:rsid w:val="000333C6"/>
    <w:rsid w:val="0003780A"/>
    <w:rsid w:val="000543F4"/>
    <w:rsid w:val="000546B9"/>
    <w:rsid w:val="00057AA1"/>
    <w:rsid w:val="0007038F"/>
    <w:rsid w:val="00077305"/>
    <w:rsid w:val="00077ADF"/>
    <w:rsid w:val="0008052D"/>
    <w:rsid w:val="00092873"/>
    <w:rsid w:val="000A7276"/>
    <w:rsid w:val="000B1204"/>
    <w:rsid w:val="000D3061"/>
    <w:rsid w:val="000F531C"/>
    <w:rsid w:val="000F5F63"/>
    <w:rsid w:val="000F67FD"/>
    <w:rsid w:val="00101CB4"/>
    <w:rsid w:val="0013786F"/>
    <w:rsid w:val="00156CA6"/>
    <w:rsid w:val="00163DB6"/>
    <w:rsid w:val="00182778"/>
    <w:rsid w:val="00195E4C"/>
    <w:rsid w:val="001965D5"/>
    <w:rsid w:val="001A33F5"/>
    <w:rsid w:val="001B2EB7"/>
    <w:rsid w:val="001C0D32"/>
    <w:rsid w:val="001D5145"/>
    <w:rsid w:val="001F762E"/>
    <w:rsid w:val="00203509"/>
    <w:rsid w:val="00222C4B"/>
    <w:rsid w:val="002273C0"/>
    <w:rsid w:val="00235480"/>
    <w:rsid w:val="00257773"/>
    <w:rsid w:val="00262471"/>
    <w:rsid w:val="002639C9"/>
    <w:rsid w:val="00282271"/>
    <w:rsid w:val="0029416F"/>
    <w:rsid w:val="002A021D"/>
    <w:rsid w:val="002B595C"/>
    <w:rsid w:val="002C342E"/>
    <w:rsid w:val="002D6A67"/>
    <w:rsid w:val="002E576A"/>
    <w:rsid w:val="00304949"/>
    <w:rsid w:val="00327A7B"/>
    <w:rsid w:val="0033520E"/>
    <w:rsid w:val="0033564F"/>
    <w:rsid w:val="00370E5B"/>
    <w:rsid w:val="00372E3A"/>
    <w:rsid w:val="00385DB6"/>
    <w:rsid w:val="00395956"/>
    <w:rsid w:val="003B4C01"/>
    <w:rsid w:val="003C4ED8"/>
    <w:rsid w:val="003D01B1"/>
    <w:rsid w:val="003D2224"/>
    <w:rsid w:val="003D5A3F"/>
    <w:rsid w:val="00414FBB"/>
    <w:rsid w:val="00416700"/>
    <w:rsid w:val="00420058"/>
    <w:rsid w:val="004451F4"/>
    <w:rsid w:val="00451331"/>
    <w:rsid w:val="004745E1"/>
    <w:rsid w:val="00474CE9"/>
    <w:rsid w:val="00474DE2"/>
    <w:rsid w:val="004759F7"/>
    <w:rsid w:val="00494D36"/>
    <w:rsid w:val="00497017"/>
    <w:rsid w:val="004A0840"/>
    <w:rsid w:val="004B005E"/>
    <w:rsid w:val="004C4E03"/>
    <w:rsid w:val="004F2CE7"/>
    <w:rsid w:val="0051574C"/>
    <w:rsid w:val="00532899"/>
    <w:rsid w:val="005435F5"/>
    <w:rsid w:val="005442B2"/>
    <w:rsid w:val="005573BD"/>
    <w:rsid w:val="00566F76"/>
    <w:rsid w:val="00576C0D"/>
    <w:rsid w:val="00590136"/>
    <w:rsid w:val="005A0F99"/>
    <w:rsid w:val="005B2719"/>
    <w:rsid w:val="005B39A1"/>
    <w:rsid w:val="005B66E6"/>
    <w:rsid w:val="005C3A43"/>
    <w:rsid w:val="005D0BF3"/>
    <w:rsid w:val="005E22CE"/>
    <w:rsid w:val="005E40B0"/>
    <w:rsid w:val="005F6FA2"/>
    <w:rsid w:val="00601A97"/>
    <w:rsid w:val="006045F0"/>
    <w:rsid w:val="00607722"/>
    <w:rsid w:val="00620636"/>
    <w:rsid w:val="006566A8"/>
    <w:rsid w:val="00666DF7"/>
    <w:rsid w:val="006709D5"/>
    <w:rsid w:val="006926BE"/>
    <w:rsid w:val="0069673E"/>
    <w:rsid w:val="006A0969"/>
    <w:rsid w:val="006B296B"/>
    <w:rsid w:val="00726CDF"/>
    <w:rsid w:val="00727294"/>
    <w:rsid w:val="0073539F"/>
    <w:rsid w:val="00760584"/>
    <w:rsid w:val="00771DAA"/>
    <w:rsid w:val="007820C5"/>
    <w:rsid w:val="0078273C"/>
    <w:rsid w:val="00783162"/>
    <w:rsid w:val="00784439"/>
    <w:rsid w:val="007A4FA3"/>
    <w:rsid w:val="007C3C63"/>
    <w:rsid w:val="007D3F90"/>
    <w:rsid w:val="00800EC8"/>
    <w:rsid w:val="00805A1C"/>
    <w:rsid w:val="00816940"/>
    <w:rsid w:val="00822A8A"/>
    <w:rsid w:val="0084483B"/>
    <w:rsid w:val="00850A2F"/>
    <w:rsid w:val="0085754E"/>
    <w:rsid w:val="00874599"/>
    <w:rsid w:val="00893FAA"/>
    <w:rsid w:val="008B4113"/>
    <w:rsid w:val="008C3793"/>
    <w:rsid w:val="008C6F0E"/>
    <w:rsid w:val="008D0E94"/>
    <w:rsid w:val="008F1747"/>
    <w:rsid w:val="00932ED2"/>
    <w:rsid w:val="009470EA"/>
    <w:rsid w:val="00956BBD"/>
    <w:rsid w:val="009735D2"/>
    <w:rsid w:val="009A4528"/>
    <w:rsid w:val="009B1FED"/>
    <w:rsid w:val="009B614F"/>
    <w:rsid w:val="009C5AE2"/>
    <w:rsid w:val="009C6FF9"/>
    <w:rsid w:val="009D3929"/>
    <w:rsid w:val="00A0231D"/>
    <w:rsid w:val="00A11891"/>
    <w:rsid w:val="00A21860"/>
    <w:rsid w:val="00A320BC"/>
    <w:rsid w:val="00A36800"/>
    <w:rsid w:val="00A44066"/>
    <w:rsid w:val="00A54E43"/>
    <w:rsid w:val="00A54FE2"/>
    <w:rsid w:val="00A77095"/>
    <w:rsid w:val="00A93A9B"/>
    <w:rsid w:val="00AA072A"/>
    <w:rsid w:val="00AC35E8"/>
    <w:rsid w:val="00AE0B28"/>
    <w:rsid w:val="00AE7AE1"/>
    <w:rsid w:val="00B065EE"/>
    <w:rsid w:val="00B11DAE"/>
    <w:rsid w:val="00B16521"/>
    <w:rsid w:val="00B37D7C"/>
    <w:rsid w:val="00B37D7E"/>
    <w:rsid w:val="00B43EB1"/>
    <w:rsid w:val="00B5030B"/>
    <w:rsid w:val="00B63943"/>
    <w:rsid w:val="00B63FFE"/>
    <w:rsid w:val="00B6651D"/>
    <w:rsid w:val="00B74835"/>
    <w:rsid w:val="00B833C3"/>
    <w:rsid w:val="00B84C00"/>
    <w:rsid w:val="00B94D61"/>
    <w:rsid w:val="00BB1CCD"/>
    <w:rsid w:val="00BD23F3"/>
    <w:rsid w:val="00BE5EF7"/>
    <w:rsid w:val="00BF7373"/>
    <w:rsid w:val="00C055D0"/>
    <w:rsid w:val="00C16236"/>
    <w:rsid w:val="00C16E8F"/>
    <w:rsid w:val="00C171A1"/>
    <w:rsid w:val="00C17778"/>
    <w:rsid w:val="00C22CE1"/>
    <w:rsid w:val="00C25CEA"/>
    <w:rsid w:val="00C42D4C"/>
    <w:rsid w:val="00C50FAB"/>
    <w:rsid w:val="00C6104E"/>
    <w:rsid w:val="00C63257"/>
    <w:rsid w:val="00C66085"/>
    <w:rsid w:val="00C816BA"/>
    <w:rsid w:val="00CA458F"/>
    <w:rsid w:val="00CD29E5"/>
    <w:rsid w:val="00CD4192"/>
    <w:rsid w:val="00CD6C57"/>
    <w:rsid w:val="00CF18CD"/>
    <w:rsid w:val="00D04164"/>
    <w:rsid w:val="00D11D57"/>
    <w:rsid w:val="00D452A9"/>
    <w:rsid w:val="00D46772"/>
    <w:rsid w:val="00D61C6C"/>
    <w:rsid w:val="00D64088"/>
    <w:rsid w:val="00D67F51"/>
    <w:rsid w:val="00D90226"/>
    <w:rsid w:val="00D95A88"/>
    <w:rsid w:val="00D9655D"/>
    <w:rsid w:val="00D9754A"/>
    <w:rsid w:val="00DA3071"/>
    <w:rsid w:val="00DA331C"/>
    <w:rsid w:val="00DA45FB"/>
    <w:rsid w:val="00DC797B"/>
    <w:rsid w:val="00DD256F"/>
    <w:rsid w:val="00DD3DD8"/>
    <w:rsid w:val="00DE466F"/>
    <w:rsid w:val="00DF56D1"/>
    <w:rsid w:val="00E1347F"/>
    <w:rsid w:val="00E23B1B"/>
    <w:rsid w:val="00E452F6"/>
    <w:rsid w:val="00E46DCA"/>
    <w:rsid w:val="00E51CDC"/>
    <w:rsid w:val="00E53671"/>
    <w:rsid w:val="00E64282"/>
    <w:rsid w:val="00E716A8"/>
    <w:rsid w:val="00E82C2B"/>
    <w:rsid w:val="00E96360"/>
    <w:rsid w:val="00EA74DE"/>
    <w:rsid w:val="00EB18E2"/>
    <w:rsid w:val="00EF6ABD"/>
    <w:rsid w:val="00F14230"/>
    <w:rsid w:val="00F31DBD"/>
    <w:rsid w:val="00F35B92"/>
    <w:rsid w:val="00F85995"/>
    <w:rsid w:val="00F9419A"/>
    <w:rsid w:val="00FB2E7C"/>
    <w:rsid w:val="00FC7763"/>
    <w:rsid w:val="00FD1C74"/>
    <w:rsid w:val="00F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278&amp;dst=100010" TargetMode="External"/><Relationship Id="rId18" Type="http://schemas.openxmlformats.org/officeDocument/2006/relationships/hyperlink" Target="https://login.consultant.ru/link/?req=doc&amp;base=RZR&amp;n=511394&amp;dst=10062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17&amp;n=67424&amp;dst=100156" TargetMode="External"/><Relationship Id="rId17" Type="http://schemas.openxmlformats.org/officeDocument/2006/relationships/hyperlink" Target="https://login.consultant.ru/link/?req=doc&amp;base=RZR&amp;n=508514&amp;dst=43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508514&amp;dst=431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7644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3423&amp;dst=100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91492-56E8-4E48-ABBB-1B653E2F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31</Pages>
  <Words>7535</Words>
  <Characters>42951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106</cp:revision>
  <cp:lastPrinted>2025-11-24T09:11:00Z</cp:lastPrinted>
  <dcterms:created xsi:type="dcterms:W3CDTF">2025-11-24T08:51:00Z</dcterms:created>
  <dcterms:modified xsi:type="dcterms:W3CDTF">2025-12-03T10:07:00Z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